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7CA8" w14:textId="649079FF" w:rsidR="008B4079" w:rsidRPr="008B4079" w:rsidRDefault="008B4079" w:rsidP="008B4079">
      <w:pPr>
        <w:spacing w:after="0" w:line="240" w:lineRule="auto"/>
        <w:jc w:val="center"/>
        <w:rPr>
          <w:rFonts w:ascii="Tahoma" w:eastAsia="Times New Roman" w:hAnsi="Tahoma" w:cs="Tahoma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b/>
          <w:caps/>
          <w:kern w:val="0"/>
          <w:sz w:val="24"/>
          <w:szCs w:val="24"/>
          <w:lang w:eastAsia="pl-PL" w:bidi="pl-PL"/>
          <w14:ligatures w14:val="none"/>
        </w:rPr>
        <w:t>Uchwała Nr …../202</w:t>
      </w:r>
      <w:r w:rsidR="00C7602C">
        <w:rPr>
          <w:rFonts w:ascii="Tahoma" w:eastAsia="Times New Roman" w:hAnsi="Tahoma" w:cs="Tahoma"/>
          <w:b/>
          <w:caps/>
          <w:kern w:val="0"/>
          <w:sz w:val="24"/>
          <w:szCs w:val="24"/>
          <w:lang w:eastAsia="pl-PL" w:bidi="pl-PL"/>
          <w14:ligatures w14:val="none"/>
        </w:rPr>
        <w:t>4</w:t>
      </w:r>
      <w:r w:rsidRPr="008B4079">
        <w:rPr>
          <w:rFonts w:ascii="Tahoma" w:eastAsia="Times New Roman" w:hAnsi="Tahoma" w:cs="Tahoma"/>
          <w:b/>
          <w:caps/>
          <w:kern w:val="0"/>
          <w:sz w:val="24"/>
          <w:szCs w:val="24"/>
          <w:lang w:eastAsia="pl-PL" w:bidi="pl-PL"/>
          <w14:ligatures w14:val="none"/>
        </w:rPr>
        <w:br/>
        <w:t>Rady Gminy Rybczewice</w:t>
      </w:r>
    </w:p>
    <w:p w14:paraId="19423989" w14:textId="1B90BE50" w:rsidR="008B4079" w:rsidRPr="008B4079" w:rsidRDefault="008B4079" w:rsidP="008B4079">
      <w:pPr>
        <w:spacing w:before="280" w:after="280" w:line="240" w:lineRule="auto"/>
        <w:jc w:val="center"/>
        <w:rPr>
          <w:rFonts w:ascii="Tahoma" w:eastAsia="Times New Roman" w:hAnsi="Tahoma" w:cs="Tahoma"/>
          <w:b/>
          <w:caps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z dnia</w:t>
      </w:r>
      <w:r w:rsidR="00B910DF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28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 czerwca 202</w:t>
      </w:r>
      <w:r w:rsidR="00C7602C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4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r.</w:t>
      </w:r>
    </w:p>
    <w:p w14:paraId="1CA60407" w14:textId="2FE26591" w:rsidR="008B4079" w:rsidRPr="008B4079" w:rsidRDefault="008B4079" w:rsidP="008B4079">
      <w:pPr>
        <w:keepNext/>
        <w:spacing w:after="480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b/>
          <w:kern w:val="0"/>
          <w:sz w:val="24"/>
          <w:szCs w:val="24"/>
          <w:lang w:eastAsia="pl-PL" w:bidi="pl-PL"/>
          <w14:ligatures w14:val="none"/>
        </w:rPr>
        <w:t xml:space="preserve">w sprawie przyjęcia raportu z wykonania Gminnego Programu Profilaktyki i Rozwiązywania Problemów Alkoholowych, Behawioralnych oraz Przeciwdziałania Narkomanii dla Gminy Rybczewice </w:t>
      </w:r>
      <w:r w:rsidR="00C7602C">
        <w:rPr>
          <w:rFonts w:ascii="Tahoma" w:eastAsia="Times New Roman" w:hAnsi="Tahoma" w:cs="Tahoma"/>
          <w:b/>
          <w:kern w:val="0"/>
          <w:sz w:val="24"/>
          <w:szCs w:val="24"/>
          <w:lang w:eastAsia="pl-PL" w:bidi="pl-PL"/>
          <w14:ligatures w14:val="none"/>
        </w:rPr>
        <w:t>za rok 2023</w:t>
      </w:r>
      <w:r w:rsidRPr="008B4079">
        <w:rPr>
          <w:rFonts w:ascii="Tahoma" w:eastAsia="Times New Roman" w:hAnsi="Tahoma" w:cs="Tahoma"/>
          <w:b/>
          <w:kern w:val="0"/>
          <w:sz w:val="24"/>
          <w:szCs w:val="24"/>
          <w:lang w:eastAsia="pl-PL" w:bidi="pl-PL"/>
          <w14:ligatures w14:val="none"/>
        </w:rPr>
        <w:t>.</w:t>
      </w:r>
    </w:p>
    <w:p w14:paraId="27F5506B" w14:textId="46779CB1" w:rsidR="008B4079" w:rsidRPr="008B4079" w:rsidRDefault="008B4079" w:rsidP="008B4079">
      <w:pPr>
        <w:keepLines/>
        <w:spacing w:before="120" w:after="120" w:line="240" w:lineRule="auto"/>
        <w:ind w:firstLine="227"/>
        <w:jc w:val="both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Na podstawie art. 18 ust.2 pkt.15 ustawy z dnia 8 marca 1990 r. o samorządzie gminnym (t. j. Dz. U. z 202</w:t>
      </w:r>
      <w:r w:rsidR="00CD3456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4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 r., poz.</w:t>
      </w:r>
      <w:r w:rsidR="00CD3456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609 z </w:t>
      </w:r>
      <w:proofErr w:type="spellStart"/>
      <w:r w:rsidR="00CD3456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 w:rsidR="00CD3456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. zm.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) oraz art. 4</w:t>
      </w:r>
      <w:r w:rsidRPr="008B4079">
        <w:rPr>
          <w:rFonts w:ascii="Tahoma" w:eastAsia="Times New Roman" w:hAnsi="Tahoma" w:cs="Tahoma"/>
          <w:kern w:val="0"/>
          <w:sz w:val="24"/>
          <w:szCs w:val="24"/>
          <w:vertAlign w:val="superscript"/>
          <w:lang w:eastAsia="pl-PL" w:bidi="pl-PL"/>
          <w14:ligatures w14:val="none"/>
        </w:rPr>
        <w:t>1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ust.2b  ustawy z dnia 26 października 1982 roku o wychowaniu w trzeźwości i przeciwdziałaniu alkoholizmowi ( </w:t>
      </w:r>
      <w:proofErr w:type="spellStart"/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tj</w:t>
      </w:r>
      <w:proofErr w:type="spellEnd"/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: Dz.U. z 2023 r, poz. </w:t>
      </w:r>
      <w:r w:rsidR="00A52E18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2151 z </w:t>
      </w:r>
      <w:proofErr w:type="spellStart"/>
      <w:r w:rsidR="00A52E18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późn</w:t>
      </w:r>
      <w:proofErr w:type="spellEnd"/>
      <w:r w:rsidR="00A52E18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. zm.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) Rada Gminy Rybczewice uchwala co następuje:</w:t>
      </w:r>
    </w:p>
    <w:p w14:paraId="091AE47A" w14:textId="1D6FE4D3" w:rsidR="008B4079" w:rsidRPr="008B4079" w:rsidRDefault="008B4079" w:rsidP="008B4079">
      <w:pPr>
        <w:keepLines/>
        <w:spacing w:before="120" w:after="120" w:line="240" w:lineRule="auto"/>
        <w:ind w:firstLine="340"/>
        <w:jc w:val="both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b/>
          <w:kern w:val="0"/>
          <w:sz w:val="24"/>
          <w:szCs w:val="24"/>
          <w:lang w:eastAsia="pl-PL" w:bidi="pl-PL"/>
          <w14:ligatures w14:val="none"/>
        </w:rPr>
        <w:t>§ 1. 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Przyjmuje się raport z wykonania Gminn</w:t>
      </w:r>
      <w:r w:rsidR="008E5722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ego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Program</w:t>
      </w:r>
      <w:r w:rsidR="008E5722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u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 xml:space="preserve"> Profilaktyki i Rozwiązywania Problemów Alkoholowych, Behawioralnych i Przeciwdziałania Narkomanii dla Gminy Rybczewice za rok 202</w:t>
      </w:r>
      <w:r w:rsidR="008E5722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3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, stanowiący załącznik do niniejszej uchwały.</w:t>
      </w:r>
    </w:p>
    <w:p w14:paraId="67BBDA5C" w14:textId="77777777" w:rsidR="008B4079" w:rsidRPr="008B4079" w:rsidRDefault="008B4079" w:rsidP="008B4079">
      <w:pPr>
        <w:keepLines/>
        <w:spacing w:before="120" w:after="120" w:line="240" w:lineRule="auto"/>
        <w:ind w:firstLine="340"/>
        <w:jc w:val="both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b/>
          <w:kern w:val="0"/>
          <w:sz w:val="24"/>
          <w:szCs w:val="24"/>
          <w:lang w:eastAsia="pl-PL" w:bidi="pl-PL"/>
          <w14:ligatures w14:val="none"/>
        </w:rPr>
        <w:t>§ 2. 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Wykonanie uchwały powierza się Wójtowi Gminy.</w:t>
      </w:r>
    </w:p>
    <w:p w14:paraId="2CB4E48C" w14:textId="77777777" w:rsidR="008B4079" w:rsidRPr="008B4079" w:rsidRDefault="008B4079" w:rsidP="008B4079">
      <w:pPr>
        <w:keepNext/>
        <w:keepLines/>
        <w:spacing w:before="120" w:after="120" w:line="240" w:lineRule="auto"/>
        <w:ind w:firstLine="340"/>
        <w:jc w:val="both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b/>
          <w:kern w:val="0"/>
          <w:sz w:val="24"/>
          <w:szCs w:val="24"/>
          <w:lang w:eastAsia="pl-PL" w:bidi="pl-PL"/>
          <w14:ligatures w14:val="none"/>
        </w:rPr>
        <w:t>§ 3. </w:t>
      </w:r>
      <w:r w:rsidRPr="008B4079"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  <w:t>Uchwała wchodzi w życie z dniem podjęcia.</w:t>
      </w:r>
    </w:p>
    <w:p w14:paraId="32B0A2A1" w14:textId="77777777" w:rsidR="008B4079" w:rsidRPr="008B4079" w:rsidRDefault="008B4079" w:rsidP="008B4079">
      <w:pPr>
        <w:keepNext/>
        <w:keepLines/>
        <w:spacing w:before="120" w:after="120" w:line="240" w:lineRule="auto"/>
        <w:ind w:firstLine="340"/>
        <w:jc w:val="both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</w:p>
    <w:p w14:paraId="3D5BD72D" w14:textId="77777777" w:rsidR="008B4079" w:rsidRPr="008B4079" w:rsidRDefault="008B4079" w:rsidP="008B4079">
      <w:pPr>
        <w:keepNext/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color w:val="000000"/>
          <w:kern w:val="0"/>
          <w:sz w:val="24"/>
          <w:szCs w:val="24"/>
          <w:lang w:eastAsia="pl-PL" w:bidi="pl-PL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B4079" w:rsidRPr="008B4079" w14:paraId="3B1A6B4C" w14:textId="77777777" w:rsidTr="001C0198">
        <w:tc>
          <w:tcPr>
            <w:tcW w:w="2500" w:type="pct"/>
            <w:hideMark/>
          </w:tcPr>
          <w:p w14:paraId="075AA747" w14:textId="77777777" w:rsidR="008B4079" w:rsidRPr="008B4079" w:rsidRDefault="008B4079" w:rsidP="008B4079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 w:bidi="pl-PL"/>
                <w14:ligatures w14:val="none"/>
              </w:rPr>
            </w:pPr>
          </w:p>
        </w:tc>
        <w:tc>
          <w:tcPr>
            <w:tcW w:w="2500" w:type="pct"/>
            <w:hideMark/>
          </w:tcPr>
          <w:p w14:paraId="3BCFFEAC" w14:textId="65BBACAC" w:rsidR="008B4079" w:rsidRPr="008B4079" w:rsidRDefault="008B4079" w:rsidP="008B4079">
            <w:pPr>
              <w:keepNext/>
              <w:keepLines/>
              <w:spacing w:before="560" w:after="560" w:line="240" w:lineRule="auto"/>
              <w:ind w:left="1134" w:right="1134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8B40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  <w:t>Przewodnicząc</w:t>
            </w:r>
            <w:r w:rsidR="008E5722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  <w:t>y</w:t>
            </w:r>
            <w:r w:rsidRPr="008B4079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Rady Gminy Rybczewice</w:t>
            </w:r>
          </w:p>
          <w:p w14:paraId="3569E8F2" w14:textId="0A14250D" w:rsidR="008B4079" w:rsidRPr="008B4079" w:rsidRDefault="008E5722" w:rsidP="008B4079">
            <w:pPr>
              <w:keepNext/>
              <w:keepLines/>
              <w:spacing w:before="560" w:after="560" w:line="240" w:lineRule="auto"/>
              <w:ind w:left="1134" w:right="1134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 w:bidi="pl-PL"/>
                <w14:ligatures w14:val="none"/>
              </w:rPr>
              <w:t>Paweł Bochyński</w:t>
            </w:r>
          </w:p>
        </w:tc>
      </w:tr>
    </w:tbl>
    <w:p w14:paraId="7F932536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4B078A51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7B522F72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1AF32971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7D89A5CB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24AA6378" w14:textId="77777777" w:rsid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71ED9EAC" w14:textId="77777777" w:rsidR="00981A06" w:rsidRPr="008B4079" w:rsidRDefault="00981A06" w:rsidP="008B4079">
      <w:pPr>
        <w:rPr>
          <w:rFonts w:ascii="Tahoma" w:eastAsia="Calibri" w:hAnsi="Tahoma" w:cs="Tahoma"/>
          <w:sz w:val="24"/>
          <w:szCs w:val="24"/>
        </w:rPr>
      </w:pPr>
    </w:p>
    <w:p w14:paraId="37B6BCD9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7877AAE5" w14:textId="77777777" w:rsidR="008B4079" w:rsidRPr="008B4079" w:rsidRDefault="008B4079" w:rsidP="008B4079">
      <w:pPr>
        <w:rPr>
          <w:rFonts w:ascii="Tahoma" w:eastAsia="Calibri" w:hAnsi="Tahoma" w:cs="Tahoma"/>
          <w:sz w:val="24"/>
          <w:szCs w:val="24"/>
        </w:rPr>
      </w:pPr>
    </w:p>
    <w:p w14:paraId="21E3F9C5" w14:textId="77777777" w:rsidR="008B4079" w:rsidRPr="008B4079" w:rsidRDefault="008B4079" w:rsidP="008B4079">
      <w:pPr>
        <w:rPr>
          <w:rFonts w:ascii="Tahoma" w:eastAsia="Calibri" w:hAnsi="Tahoma" w:cs="Tahoma"/>
          <w:sz w:val="20"/>
          <w:szCs w:val="20"/>
        </w:rPr>
      </w:pPr>
      <w:r w:rsidRPr="008B4079">
        <w:rPr>
          <w:rFonts w:ascii="Tahoma" w:eastAsia="Calibri" w:hAnsi="Tahoma" w:cs="Tahoma"/>
          <w:sz w:val="20"/>
          <w:szCs w:val="20"/>
        </w:rPr>
        <w:lastRenderedPageBreak/>
        <w:t xml:space="preserve">                                                                                             Załącznik do uchwały nr </w:t>
      </w:r>
    </w:p>
    <w:p w14:paraId="41F1C7AB" w14:textId="77777777" w:rsidR="008B4079" w:rsidRPr="008B4079" w:rsidRDefault="008B4079" w:rsidP="008B4079">
      <w:pPr>
        <w:rPr>
          <w:rFonts w:ascii="Tahoma" w:eastAsia="Calibri" w:hAnsi="Tahoma" w:cs="Tahoma"/>
          <w:sz w:val="20"/>
          <w:szCs w:val="20"/>
        </w:rPr>
      </w:pPr>
      <w:r w:rsidRPr="008B4079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Rady Gminy Rybczewice </w:t>
      </w:r>
    </w:p>
    <w:p w14:paraId="7385C170" w14:textId="634C7B4D" w:rsidR="008B4079" w:rsidRPr="008B4079" w:rsidRDefault="008B4079" w:rsidP="008B4079">
      <w:pPr>
        <w:rPr>
          <w:rFonts w:ascii="Tahoma" w:eastAsia="Calibri" w:hAnsi="Tahoma" w:cs="Tahoma"/>
          <w:sz w:val="20"/>
          <w:szCs w:val="20"/>
        </w:rPr>
      </w:pPr>
      <w:r w:rsidRPr="008B4079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z dnia</w:t>
      </w:r>
      <w:r w:rsidR="00B910DF">
        <w:rPr>
          <w:rFonts w:ascii="Tahoma" w:eastAsia="Calibri" w:hAnsi="Tahoma" w:cs="Tahoma"/>
          <w:sz w:val="20"/>
          <w:szCs w:val="20"/>
        </w:rPr>
        <w:t xml:space="preserve"> 28</w:t>
      </w:r>
      <w:r w:rsidRPr="008B4079">
        <w:rPr>
          <w:rFonts w:ascii="Tahoma" w:eastAsia="Calibri" w:hAnsi="Tahoma" w:cs="Tahoma"/>
          <w:sz w:val="20"/>
          <w:szCs w:val="20"/>
        </w:rPr>
        <w:t xml:space="preserve">  czerwca 202</w:t>
      </w:r>
      <w:r w:rsidR="00981A06">
        <w:rPr>
          <w:rFonts w:ascii="Tahoma" w:eastAsia="Calibri" w:hAnsi="Tahoma" w:cs="Tahoma"/>
          <w:sz w:val="20"/>
          <w:szCs w:val="20"/>
        </w:rPr>
        <w:t>4</w:t>
      </w:r>
      <w:r w:rsidRPr="008B4079">
        <w:rPr>
          <w:rFonts w:ascii="Tahoma" w:eastAsia="Calibri" w:hAnsi="Tahoma" w:cs="Tahoma"/>
          <w:sz w:val="20"/>
          <w:szCs w:val="20"/>
        </w:rPr>
        <w:t xml:space="preserve"> r. </w:t>
      </w:r>
    </w:p>
    <w:p w14:paraId="6D5AC91D" w14:textId="77777777" w:rsidR="008B4079" w:rsidRPr="008B4079" w:rsidRDefault="008B4079" w:rsidP="008B4079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4EE25F3C" w14:textId="3FE8DC4A" w:rsidR="008B4079" w:rsidRPr="008B4079" w:rsidRDefault="008B4079" w:rsidP="008B4079">
      <w:pPr>
        <w:jc w:val="both"/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8B4079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>Raport z wykonania Gminn</w:t>
      </w:r>
      <w:r w:rsidR="00981A0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>ego</w:t>
      </w:r>
      <w:r w:rsidRPr="008B4079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 xml:space="preserve"> Program</w:t>
      </w:r>
      <w:r w:rsidR="00981A0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>u</w:t>
      </w:r>
      <w:r w:rsidRPr="008B4079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 xml:space="preserve"> Profilaktyki i Rozwiązywania Problemów Alkoholowych, Behawioralnych i Przeciwdziałania Narkomanii dla Gminy Rybczewice za rok 202</w:t>
      </w:r>
      <w:r w:rsidR="00981A06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>3</w:t>
      </w:r>
      <w:r w:rsidRPr="008B4079">
        <w:rPr>
          <w:rFonts w:ascii="Tahoma" w:eastAsia="Times New Roman" w:hAnsi="Tahoma" w:cs="Tahoma"/>
          <w:b/>
          <w:bCs/>
          <w:kern w:val="0"/>
          <w:sz w:val="24"/>
          <w:szCs w:val="24"/>
          <w:lang w:eastAsia="pl-PL" w:bidi="pl-PL"/>
          <w14:ligatures w14:val="none"/>
        </w:rPr>
        <w:t>.</w:t>
      </w:r>
    </w:p>
    <w:p w14:paraId="5D6C6AD2" w14:textId="77777777" w:rsidR="008B4079" w:rsidRPr="008B4079" w:rsidRDefault="008B4079" w:rsidP="008B4079">
      <w:pPr>
        <w:rPr>
          <w:rFonts w:ascii="Tahoma" w:eastAsia="Times New Roman" w:hAnsi="Tahoma" w:cs="Tahoma"/>
          <w:kern w:val="0"/>
          <w:sz w:val="24"/>
          <w:szCs w:val="24"/>
          <w:lang w:eastAsia="pl-PL" w:bidi="pl-PL"/>
          <w14:ligatures w14:val="none"/>
        </w:rPr>
      </w:pPr>
    </w:p>
    <w:p w14:paraId="234AD4F4" w14:textId="77777777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Gminny Program Profilaktyki i Rozwiazywania Problemów Alkoholowych, Behawioralnych oraz Przeciwdziałania Narkomanii, reguluje prowadzenie działań związanych z profilaktyka i rozwiazywaniem problemów alkoholowych, profilaktykę 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br/>
        <w:t xml:space="preserve">i przeciwdziałanie narkomanii oraz zadania związane z przeciwdziałaniem uzależnieniom  behawioralnym.   </w:t>
      </w:r>
    </w:p>
    <w:p w14:paraId="08D8663E" w14:textId="77777777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Istotą programu jest przeciwdziałanie uzależnieniom, których mechanizm powstawania jest podobny niezależnie od substancji wywołującej uzależnienie. Determinuje to charakter działań podejmowanych w zakresie profilaktyki jako wspólne dla każdego rodzaju uzależnienia.</w:t>
      </w:r>
    </w:p>
    <w:p w14:paraId="70D70494" w14:textId="77777777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Głównym celem programu jest tworzenie spójnego systemu działań profilaktycznych i naprawczych zmierzających do zapobiegania powstawaniu nowych problemów związanych z uzależnieniami od alkoholu i narkotyków, oraz uzależnieniami behawioralnymi, zmniejszenia rozmiaru tych, które aktualnie występują oraz zwiększenia zasobów niezbędnych do radzenia sobie z już istniejącymi problemami. </w:t>
      </w:r>
    </w:p>
    <w:p w14:paraId="03D79A7B" w14:textId="77777777" w:rsidR="008B4079" w:rsidRPr="008B4079" w:rsidRDefault="008B4079" w:rsidP="008B4079">
      <w:pPr>
        <w:keepNext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Realizując Gminny Program Profilaktyki przestrzegano ustawowego wymogu, aby każde zadanie, które zostało do niego wpisane miało związek z profilaktyką i 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lastRenderedPageBreak/>
        <w:t>rozwiązywaniem problemów alkoholowych w rozumieniu ustawy o wychowaniu w trzeźwości i przeciwdziałaniu alkoholizmowi.</w:t>
      </w:r>
    </w:p>
    <w:p w14:paraId="014E05C7" w14:textId="2A6F5490" w:rsidR="008B4079" w:rsidRPr="008B4079" w:rsidRDefault="008B4079" w:rsidP="008B4079">
      <w:pPr>
        <w:keepNext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Rynek napojów alkoholowych w 202</w:t>
      </w:r>
      <w:r w:rsidR="003C4E07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3 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r. przedstawiał się następująco:</w:t>
      </w:r>
    </w:p>
    <w:p w14:paraId="29405366" w14:textId="7D8D5123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1. Liczba punktów sprzedaży napojów alkoholowych przeznaczonych do spożycia poza miejscem sprzedaży – 1</w:t>
      </w:r>
      <w:r w:rsidR="00FA3638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1</w:t>
      </w:r>
    </w:p>
    <w:p w14:paraId="23CC3B10" w14:textId="77777777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2. Liczba punktów sprzedaży napojów alkoholowych przeznaczonych do spożycia w miejscu sprzedaży – 1</w:t>
      </w:r>
    </w:p>
    <w:p w14:paraId="6D028CF8" w14:textId="77777777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Gminna Komisja Rozwiązywania Problemów Alkoholowych monitorowała punkty sprzedaży i podawania napojów alkoholowych. Do kompetencji GKRPA należy również opiniowanie wniosków o wydanie zezwolenia na sprzedaż napojów alkoholowych.</w:t>
      </w:r>
    </w:p>
    <w:p w14:paraId="15E6F87A" w14:textId="77777777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</w:p>
    <w:p w14:paraId="58D70B41" w14:textId="70B91B92" w:rsidR="008B4079" w:rsidRP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</w:pP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shd w:val="clear" w:color="auto" w:fill="FFFFFF"/>
          <w:lang w:val="x-none"/>
          <w14:ligatures w14:val="none"/>
        </w:rPr>
        <w:t>I. 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> Zwiększenie pomocy terapeutycznej i rehabilitacyjnej dla osób uzależnionych</w:t>
      </w:r>
      <w:r w:rsidR="00601A33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 xml:space="preserve"> 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>od alkoholu </w:t>
      </w:r>
      <w:r w:rsidRPr="008B4079">
        <w:rPr>
          <w:rFonts w:ascii="Tahoma" w:eastAsia="Times New Roman" w:hAnsi="Tahoma" w:cs="Tahoma"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br/>
        <w:t> 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>i narkotyków, a także osób zagrożonych uzależnieniem</w:t>
      </w:r>
    </w:p>
    <w:p w14:paraId="4CD79986" w14:textId="063E2056" w:rsidR="008B4079" w:rsidRDefault="008B4079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W</w:t>
      </w:r>
      <w:r w:rsidR="00601A33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202</w:t>
      </w:r>
      <w:r w:rsidR="00601A33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3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r.</w:t>
      </w:r>
      <w:r w:rsidR="00601A33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pracę kontynuował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 Punkt </w:t>
      </w:r>
      <w:proofErr w:type="spellStart"/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Informacyjno</w:t>
      </w:r>
      <w:proofErr w:type="spellEnd"/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– Konsultacyjny, w którym </w:t>
      </w:r>
      <w:r w:rsidR="00601A33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porad udzielają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psycholog i terapeut</w:t>
      </w:r>
      <w:r w:rsidR="00601A33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a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uzależnień. W punkcie prowadzon</w:t>
      </w:r>
      <w:r w:rsidR="00601A33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e jest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poradnictwo i konsultacje dla osób uzależnionych, pijących ryzykownie, z trudnościami w funkcjonowaniu emocjonalnym i społecznym, dla ofiar przemocy domowej. Rolą psychologa oraz terapeuty jest motywowanie zarówno osób uzależnionych jak i członków ich rodzin do podjęcia psychoterapii w placówkach leczenia uzależnień oraz kierowanie do leczenia specjalistycznego. Jednocześnie motywowanie osób pijących ryzykownie i szkodliwie ale nieuzależnionym do zmiany szkodliwego wzoru picia.  </w:t>
      </w:r>
    </w:p>
    <w:p w14:paraId="0681B07F" w14:textId="77777777" w:rsidR="00DE7514" w:rsidRPr="00DE7514" w:rsidRDefault="00DE7514" w:rsidP="00944507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</w:pPr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 xml:space="preserve">W ramach pracy Punktu, </w:t>
      </w:r>
      <w:proofErr w:type="spellStart"/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>wroku</w:t>
      </w:r>
      <w:proofErr w:type="spellEnd"/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 xml:space="preserve"> 2023 odbyło się łącznie 40 konsultacji, jednorazowych lub wielorazowych dla poszczególnych osób. Dla zgłaszających się osób 6 wizyt było jednorazowych, podczas których dokonano rozpoznania problemu i poradnictwa w zgłaszanej sprawie a także pokierowano odpowiedni by pomóc w problematycznej kwestii. Dla 7 osób były to spotkania wielokrotne, </w:t>
      </w:r>
      <w:proofErr w:type="spellStart"/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>wsytuacji</w:t>
      </w:r>
      <w:proofErr w:type="spellEnd"/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>, kiedy problem wymagał dłuższej pracy konsultacyjnej, terapeutycznej.</w:t>
      </w:r>
    </w:p>
    <w:p w14:paraId="385C997B" w14:textId="77777777" w:rsidR="00DE7514" w:rsidRPr="00DE7514" w:rsidRDefault="00DE7514" w:rsidP="00944507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</w:pPr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ab/>
        <w:t>Jeśli chodzi o tematykę zgłaszanych problemów były to tematy - w kolejności występowania od najczęstszych:  problemu nadużywania alkoholu w</w:t>
      </w:r>
    </w:p>
    <w:p w14:paraId="5378D701" w14:textId="77777777" w:rsidR="00DE7514" w:rsidRPr="00DE7514" w:rsidRDefault="00DE7514" w:rsidP="00944507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</w:pPr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>środowisku domowym i pozadomowym (zarówno osoba nadużywająca jak i członek rodziny), problem trudności rodzinnych, przemocy domowej, problem adaptacji po sytuacji urazowej, problem samotności i poczucia opuszczenia.</w:t>
      </w:r>
    </w:p>
    <w:p w14:paraId="5DDD1A9A" w14:textId="3F515950" w:rsidR="00DE7514" w:rsidRPr="00DE7514" w:rsidRDefault="00DE7514" w:rsidP="00944507">
      <w:pPr>
        <w:widowControl w:val="0"/>
        <w:suppressAutoHyphens/>
        <w:spacing w:after="0" w:line="240" w:lineRule="auto"/>
        <w:jc w:val="both"/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</w:pPr>
      <w:r w:rsidRPr="00DE7514">
        <w:rPr>
          <w:rFonts w:ascii="Tahoma" w:eastAsia="SimSun" w:hAnsi="Tahoma" w:cs="Tahoma"/>
          <w:kern w:val="1"/>
          <w:sz w:val="24"/>
          <w:szCs w:val="24"/>
          <w:lang w:eastAsia="hi-IN" w:bidi="hi-IN"/>
          <w14:ligatures w14:val="none"/>
        </w:rPr>
        <w:tab/>
        <w:t>Ponadto w ramach problematyki dotyczącej niektórych mieszkańców Gminy Rybczewice nawiązano współpracę z Kurator z Sądu Rejonowego w Świdnicy, mającą osoby dozorowane w tym rejonie - dla zapewnienia tym osobom bardziej kompleksowego wsparcia.</w:t>
      </w:r>
    </w:p>
    <w:p w14:paraId="2F0A574C" w14:textId="77777777" w:rsidR="00DE7514" w:rsidRPr="008B4079" w:rsidRDefault="00DE7514" w:rsidP="008B4079">
      <w:pPr>
        <w:keepNext/>
        <w:spacing w:after="480" w:line="240" w:lineRule="auto"/>
        <w:jc w:val="both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</w:p>
    <w:p w14:paraId="03004779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</w:pP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shd w:val="clear" w:color="auto" w:fill="FFFFFF"/>
          <w:lang w:val="x-none"/>
          <w14:ligatures w14:val="none"/>
        </w:rPr>
        <w:t>II. 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> Udziel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a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>nie pomocy rodzinom, w których występuj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e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 xml:space="preserve"> problem alkoholow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y lub narkomanii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 xml:space="preserve"> </w:t>
      </w:r>
    </w:p>
    <w:p w14:paraId="3CC2A42E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</w:pPr>
    </w:p>
    <w:p w14:paraId="12214D89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Członkowie Gminnej Komisji Rozwiązywania Problemów Alkoholowych przeprowadzali rozmowy z osobami uzależnionymi od alkoholu. Udzielano również informacji w zakresie dobrowolnego rozpoczęcia leczenia odwykowego oraz o procedurze zobowiązania do poddania się leczeniu  odwykowemu. </w:t>
      </w:r>
    </w:p>
    <w:p w14:paraId="22A83C90" w14:textId="139A7C62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Komisja Rozwiazywania Problemów Alkoholowych w roku 202</w:t>
      </w:r>
      <w:r w:rsidR="00B910DF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3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rozpoczęła postępowanie w stosunku do </w:t>
      </w:r>
      <w:r w:rsidR="00DE7514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4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osób. </w:t>
      </w:r>
      <w:r w:rsidR="00DE7514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Przeprowadzono rozmowy z 12 osobami w tym 4 osoby to osoby uzależnione a 8 osób to członkowie ich rodzin. 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>Wnioski wpłynęły od</w:t>
      </w:r>
      <w:r w:rsidR="00DE7514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domowników osób uzależnionych oraz</w:t>
      </w:r>
      <w:r w:rsidRPr="008B4079"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 pracowników socjalnych Gminnego Ośrodka Pomocy Społecznej w Rybczewicach oraz funkcjonariuszy Policji.</w:t>
      </w:r>
    </w:p>
    <w:p w14:paraId="2B283834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bCs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</w:p>
    <w:p w14:paraId="4100FF34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shd w:val="clear" w:color="auto" w:fill="FFFFFF"/>
          <w:lang w:val="x-none"/>
          <w14:ligatures w14:val="none"/>
        </w:rPr>
        <w:t>III. 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:lang w:val="x-none"/>
          <w14:ligatures w14:val="none"/>
        </w:rPr>
        <w:t> Prowadzenie profilaktycznej działalności informacyjnej i edukacyjnej, w </w:t>
      </w:r>
      <w:r w:rsidRPr="008B4079">
        <w:rPr>
          <w:rFonts w:ascii="Tahoma" w:eastAsia="Times New Roman" w:hAnsi="Tahoma" w:cs="Tahoma"/>
          <w:b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  <w:t xml:space="preserve">zakresie rozwiazywania problemów alkoholowych, przeciwdziałania narkomanii oraz uzależnieniom behawioralnym w  szczególności dla dzieci i młodzieży </w:t>
      </w:r>
    </w:p>
    <w:p w14:paraId="5E4B3F56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rPr>
          <w:rFonts w:ascii="Tahoma" w:eastAsia="Times New Roman" w:hAnsi="Tahoma" w:cs="Tahoma"/>
          <w:color w:val="000000"/>
          <w:kern w:val="0"/>
          <w:sz w:val="24"/>
          <w:szCs w:val="24"/>
          <w:u w:color="000000"/>
          <w:shd w:val="clear" w:color="auto" w:fill="FFFFFF"/>
          <w14:ligatures w14:val="none"/>
        </w:rPr>
      </w:pPr>
    </w:p>
    <w:p w14:paraId="07C9B118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jc w:val="both"/>
        <w:rPr>
          <w:rFonts w:ascii="Tahoma" w:eastAsia="Calibri" w:hAnsi="Tahoma" w:cs="Tahoma"/>
          <w:sz w:val="24"/>
          <w:szCs w:val="24"/>
        </w:rPr>
      </w:pPr>
      <w:r w:rsidRPr="008B4079">
        <w:rPr>
          <w:rFonts w:ascii="Tahoma" w:eastAsia="Calibri" w:hAnsi="Tahoma" w:cs="Tahoma"/>
          <w:sz w:val="24"/>
          <w:szCs w:val="24"/>
        </w:rPr>
        <w:t>Profilaktyka to w przypadku wielu uzależnień klucz do uniknięcia nałogu. Polega przede wszystkim na edukacji i uświadamianiu powagi problemu jakim jest uzależnienie.</w:t>
      </w:r>
    </w:p>
    <w:p w14:paraId="5F9B99F1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jc w:val="both"/>
        <w:rPr>
          <w:rFonts w:ascii="Tahoma" w:eastAsia="Calibri" w:hAnsi="Tahoma" w:cs="Tahoma"/>
          <w:sz w:val="24"/>
          <w:szCs w:val="24"/>
        </w:rPr>
      </w:pPr>
      <w:r w:rsidRPr="008B4079">
        <w:rPr>
          <w:rFonts w:ascii="Tahoma" w:eastAsia="Calibri" w:hAnsi="Tahoma" w:cs="Tahoma"/>
          <w:sz w:val="24"/>
          <w:szCs w:val="24"/>
        </w:rPr>
        <w:t xml:space="preserve">Profilaktyka uniwersalna prowadzona była wśród dzieci i młodzieży uczęszczającej do Zespołu Szkół Ogólnokształcących im. Króla Jana III Sobieskiego w Rybczewicach Drugich. W ramach tej profilaktyki podejmowane były działania promujące zdrowy styl życia, ograniczenia zjawiska przemocy, opóźnienie wieku inicjacji sięgania po substancje psychoaktywne, reedukacja </w:t>
      </w:r>
      <w:proofErr w:type="spellStart"/>
      <w:r w:rsidRPr="008B4079">
        <w:rPr>
          <w:rFonts w:ascii="Tahoma" w:eastAsia="Calibri" w:hAnsi="Tahoma" w:cs="Tahoma"/>
          <w:sz w:val="24"/>
          <w:szCs w:val="24"/>
        </w:rPr>
        <w:t>zachowań</w:t>
      </w:r>
      <w:proofErr w:type="spellEnd"/>
      <w:r w:rsidRPr="008B4079">
        <w:rPr>
          <w:rFonts w:ascii="Tahoma" w:eastAsia="Calibri" w:hAnsi="Tahoma" w:cs="Tahoma"/>
          <w:sz w:val="24"/>
          <w:szCs w:val="24"/>
        </w:rPr>
        <w:t xml:space="preserve"> ryzykownych.</w:t>
      </w:r>
    </w:p>
    <w:p w14:paraId="6F6DA38A" w14:textId="77777777" w:rsidR="008B4079" w:rsidRPr="008B4079" w:rsidRDefault="008B4079" w:rsidP="008B4079">
      <w:pPr>
        <w:keepLines/>
        <w:spacing w:before="120" w:after="120" w:line="240" w:lineRule="auto"/>
        <w:ind w:left="227" w:hanging="227"/>
        <w:jc w:val="both"/>
        <w:rPr>
          <w:rFonts w:ascii="Tahoma" w:eastAsia="Calibri" w:hAnsi="Tahoma" w:cs="Tahoma"/>
          <w:sz w:val="24"/>
          <w:szCs w:val="24"/>
        </w:rPr>
      </w:pPr>
      <w:r w:rsidRPr="008B4079">
        <w:rPr>
          <w:rFonts w:ascii="Tahoma" w:eastAsia="Calibri" w:hAnsi="Tahoma" w:cs="Tahoma"/>
          <w:sz w:val="24"/>
          <w:szCs w:val="24"/>
        </w:rPr>
        <w:t>Przeprowadzono trzy programy profilaktyczne:</w:t>
      </w:r>
    </w:p>
    <w:p w14:paraId="1C522652" w14:textId="59960D45" w:rsidR="001C0021" w:rsidRPr="005E4E92" w:rsidRDefault="00753E18">
      <w:pPr>
        <w:rPr>
          <w:rFonts w:ascii="Tahoma" w:hAnsi="Tahoma" w:cs="Tahoma"/>
          <w:sz w:val="24"/>
          <w:szCs w:val="24"/>
        </w:rPr>
      </w:pPr>
      <w:r w:rsidRPr="005E4E92">
        <w:rPr>
          <w:rFonts w:ascii="Tahoma" w:hAnsi="Tahoma" w:cs="Tahoma"/>
          <w:sz w:val="24"/>
          <w:szCs w:val="24"/>
        </w:rPr>
        <w:t xml:space="preserve">1 bajka profilaktyczna „ Dziki zachód” skierowana do dzieci klas </w:t>
      </w:r>
      <w:r w:rsidR="009347A7" w:rsidRPr="005E4E92">
        <w:rPr>
          <w:rFonts w:ascii="Tahoma" w:hAnsi="Tahoma" w:cs="Tahoma"/>
          <w:sz w:val="24"/>
          <w:szCs w:val="24"/>
        </w:rPr>
        <w:t>1-3</w:t>
      </w:r>
      <w:r w:rsidR="001A7A77" w:rsidRPr="005E4E92">
        <w:rPr>
          <w:rFonts w:ascii="Tahoma" w:hAnsi="Tahoma" w:cs="Tahoma"/>
          <w:sz w:val="24"/>
          <w:szCs w:val="24"/>
        </w:rPr>
        <w:t xml:space="preserve"> </w:t>
      </w:r>
      <w:r w:rsidRPr="005E4E92">
        <w:rPr>
          <w:rFonts w:ascii="Tahoma" w:hAnsi="Tahoma" w:cs="Tahoma"/>
          <w:sz w:val="24"/>
          <w:szCs w:val="24"/>
        </w:rPr>
        <w:t>szkoły podstawowej opowiadająca o przygodach kowboja Maurycego. Bajka zawierała wartości wychowawczo profilaktyczne</w:t>
      </w:r>
      <w:r w:rsidR="009D2936" w:rsidRPr="005E4E92">
        <w:rPr>
          <w:rFonts w:ascii="Tahoma" w:hAnsi="Tahoma" w:cs="Tahoma"/>
          <w:sz w:val="24"/>
          <w:szCs w:val="24"/>
        </w:rPr>
        <w:t xml:space="preserve"> kształtujące odpowiedzialność za własne zdrowie. Mówiła o szkodliwości używek takich jak papierosy i alkohol oraz o pozytywnym wpływie aktywności fizycznej na zdrowie.  Miała na celu kształtowanie pozytywnych postaw społecznych takich jak wytrwałość w działaniu i  dążeniu do celu, </w:t>
      </w:r>
      <w:r w:rsidRPr="005E4E92">
        <w:rPr>
          <w:rFonts w:ascii="Tahoma" w:hAnsi="Tahoma" w:cs="Tahoma"/>
          <w:sz w:val="24"/>
          <w:szCs w:val="24"/>
        </w:rPr>
        <w:t xml:space="preserve"> </w:t>
      </w:r>
      <w:r w:rsidR="009D2936" w:rsidRPr="005E4E92">
        <w:rPr>
          <w:rFonts w:ascii="Tahoma" w:hAnsi="Tahoma" w:cs="Tahoma"/>
          <w:sz w:val="24"/>
          <w:szCs w:val="24"/>
        </w:rPr>
        <w:t xml:space="preserve">mądrość w podejmowaniu decyzji, </w:t>
      </w:r>
      <w:r w:rsidR="009347A7" w:rsidRPr="005E4E92">
        <w:rPr>
          <w:rFonts w:ascii="Tahoma" w:hAnsi="Tahoma" w:cs="Tahoma"/>
          <w:sz w:val="24"/>
          <w:szCs w:val="24"/>
        </w:rPr>
        <w:t xml:space="preserve">asertywność a co za tym idzie nie uleganiu namowom innych do robienia złych rzeczy. </w:t>
      </w:r>
    </w:p>
    <w:p w14:paraId="1A56029F" w14:textId="7B360231" w:rsidR="009347A7" w:rsidRPr="005E4E92" w:rsidRDefault="009347A7">
      <w:pPr>
        <w:rPr>
          <w:rFonts w:ascii="Tahoma" w:hAnsi="Tahoma" w:cs="Tahoma"/>
          <w:sz w:val="24"/>
          <w:szCs w:val="24"/>
        </w:rPr>
      </w:pPr>
      <w:r w:rsidRPr="005E4E92">
        <w:rPr>
          <w:rFonts w:ascii="Tahoma" w:hAnsi="Tahoma" w:cs="Tahoma"/>
          <w:sz w:val="24"/>
          <w:szCs w:val="24"/>
        </w:rPr>
        <w:t xml:space="preserve">2. Spektakl „Dwa bieguny” adresowany do uczniów klas 4-8 to zabawna ale i wzruszająca historia dwójki szkolnych przyjaciół Pauliny i Rafała. </w:t>
      </w:r>
    </w:p>
    <w:p w14:paraId="0DED29F2" w14:textId="2C86C375" w:rsidR="009347A7" w:rsidRPr="005E4E92" w:rsidRDefault="009347A7">
      <w:pPr>
        <w:rPr>
          <w:rFonts w:ascii="Tahoma" w:hAnsi="Tahoma" w:cs="Tahoma"/>
          <w:sz w:val="24"/>
          <w:szCs w:val="24"/>
        </w:rPr>
      </w:pPr>
      <w:r w:rsidRPr="005E4E92">
        <w:rPr>
          <w:rFonts w:ascii="Tahoma" w:hAnsi="Tahoma" w:cs="Tahoma"/>
          <w:sz w:val="24"/>
          <w:szCs w:val="24"/>
        </w:rPr>
        <w:t xml:space="preserve">Wartości profilaktyczne: empatia, wrażliwość na krzywdę i bezinteresowna pomoc w obliczu zagrożenia zdrowi i życia drugiego człowieka, radzenie sobie z negatywnymi </w:t>
      </w:r>
      <w:r w:rsidRPr="005E4E92">
        <w:rPr>
          <w:rFonts w:ascii="Tahoma" w:hAnsi="Tahoma" w:cs="Tahoma"/>
          <w:sz w:val="24"/>
          <w:szCs w:val="24"/>
        </w:rPr>
        <w:lastRenderedPageBreak/>
        <w:t>emocjami oraz zrachowaniami agresywnymi w domu i szkole, zagrożenia dla zdrowi wynikające z nadużywania alkoholu, palenia papierosów również biernego palenia</w:t>
      </w:r>
      <w:r w:rsidR="001A7A77" w:rsidRPr="005E4E92">
        <w:rPr>
          <w:rFonts w:ascii="Tahoma" w:hAnsi="Tahoma" w:cs="Tahoma"/>
          <w:sz w:val="24"/>
          <w:szCs w:val="24"/>
        </w:rPr>
        <w:t>.</w:t>
      </w:r>
    </w:p>
    <w:p w14:paraId="63D28C0D" w14:textId="52B05C69" w:rsidR="001A7A77" w:rsidRPr="005E4E92" w:rsidRDefault="001A7A77">
      <w:pPr>
        <w:rPr>
          <w:rFonts w:ascii="Tahoma" w:hAnsi="Tahoma" w:cs="Tahoma"/>
          <w:sz w:val="24"/>
          <w:szCs w:val="24"/>
        </w:rPr>
      </w:pPr>
      <w:r w:rsidRPr="005E4E92">
        <w:rPr>
          <w:rFonts w:ascii="Tahoma" w:hAnsi="Tahoma" w:cs="Tahoma"/>
          <w:sz w:val="24"/>
          <w:szCs w:val="24"/>
        </w:rPr>
        <w:t xml:space="preserve">3. Spektakl „ wołanie o pomoc” skierowany był do uczniów klas 7-8 opowiadał o dorastaniu, młodzieńczej samotności oraz niełatwej relacji pomiędzy nastolatkami a rodzicami. Pierwszych oznakach depresji </w:t>
      </w:r>
      <w:r w:rsidR="00EB21FD" w:rsidRPr="005E4E92">
        <w:rPr>
          <w:rFonts w:ascii="Tahoma" w:hAnsi="Tahoma" w:cs="Tahoma"/>
          <w:sz w:val="24"/>
          <w:szCs w:val="24"/>
        </w:rPr>
        <w:t xml:space="preserve">spowodowanej problemami, które z punktu widzenia osoby dorosłej wydają się błahe a dla młodych ludzi są coraz częściej przyczyną targnięcia się na własne życie. </w:t>
      </w:r>
    </w:p>
    <w:p w14:paraId="1C33759A" w14:textId="6B1A7D22" w:rsidR="005E4E92" w:rsidRPr="005E4E92" w:rsidRDefault="005E4E92">
      <w:pPr>
        <w:rPr>
          <w:rFonts w:ascii="Tahoma" w:hAnsi="Tahoma" w:cs="Tahoma"/>
          <w:sz w:val="24"/>
          <w:szCs w:val="24"/>
        </w:rPr>
      </w:pPr>
      <w:r w:rsidRPr="005E4E92">
        <w:rPr>
          <w:rFonts w:ascii="Tahoma" w:hAnsi="Tahoma" w:cs="Tahoma"/>
          <w:sz w:val="24"/>
          <w:szCs w:val="24"/>
        </w:rPr>
        <w:t>Wartości wychowawczo – profilaktyczne: zagrożenia dla zdrowia wynikające ze stosowania środków psychoaktywnych , depresja która dotyka coraz więcej młodzieży.</w:t>
      </w:r>
    </w:p>
    <w:p w14:paraId="7B127EFA" w14:textId="77777777" w:rsidR="005E4E92" w:rsidRPr="005E4E92" w:rsidRDefault="005E4E92">
      <w:pPr>
        <w:rPr>
          <w:rFonts w:ascii="Tahoma" w:hAnsi="Tahoma" w:cs="Tahoma"/>
          <w:sz w:val="24"/>
          <w:szCs w:val="24"/>
        </w:rPr>
      </w:pPr>
    </w:p>
    <w:p w14:paraId="778A458E" w14:textId="77777777" w:rsidR="00753E18" w:rsidRPr="005E4E92" w:rsidRDefault="00753E18">
      <w:pPr>
        <w:rPr>
          <w:rFonts w:ascii="Tahoma" w:hAnsi="Tahoma" w:cs="Tahoma"/>
          <w:sz w:val="24"/>
          <w:szCs w:val="24"/>
        </w:rPr>
      </w:pPr>
    </w:p>
    <w:sectPr w:rsidR="00753E18" w:rsidRPr="005E4E92" w:rsidSect="008B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79"/>
    <w:rsid w:val="00036E9C"/>
    <w:rsid w:val="001A7A77"/>
    <w:rsid w:val="001C0021"/>
    <w:rsid w:val="003C4E07"/>
    <w:rsid w:val="0048600D"/>
    <w:rsid w:val="005E4E92"/>
    <w:rsid w:val="00601A33"/>
    <w:rsid w:val="006343C1"/>
    <w:rsid w:val="00753E18"/>
    <w:rsid w:val="007716EF"/>
    <w:rsid w:val="007C720D"/>
    <w:rsid w:val="008B4079"/>
    <w:rsid w:val="008E5722"/>
    <w:rsid w:val="009347A7"/>
    <w:rsid w:val="00944507"/>
    <w:rsid w:val="00981A06"/>
    <w:rsid w:val="009D2936"/>
    <w:rsid w:val="00A52E18"/>
    <w:rsid w:val="00B910DF"/>
    <w:rsid w:val="00BC4D35"/>
    <w:rsid w:val="00BD7CFD"/>
    <w:rsid w:val="00C7602C"/>
    <w:rsid w:val="00CD3456"/>
    <w:rsid w:val="00DE7514"/>
    <w:rsid w:val="00EB21FD"/>
    <w:rsid w:val="00F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C0D0"/>
  <w15:chartTrackingRefBased/>
  <w15:docId w15:val="{369153A7-0830-483D-A0E0-5A267769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0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0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0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0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0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0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0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0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0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0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17</cp:revision>
  <dcterms:created xsi:type="dcterms:W3CDTF">2024-06-18T11:49:00Z</dcterms:created>
  <dcterms:modified xsi:type="dcterms:W3CDTF">2024-06-21T10:59:00Z</dcterms:modified>
</cp:coreProperties>
</file>