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E5EA0" w14:textId="77777777" w:rsidR="007164EB" w:rsidRPr="007164EB" w:rsidRDefault="007164EB" w:rsidP="007164E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4EB">
        <w:rPr>
          <w:rFonts w:ascii="Times New Roman" w:eastAsia="Times New Roman" w:hAnsi="Times New Roman" w:cs="Times New Roman"/>
          <w:b/>
          <w:sz w:val="24"/>
          <w:szCs w:val="24"/>
        </w:rPr>
        <w:t>UCHWAŁA NR……………..</w:t>
      </w:r>
    </w:p>
    <w:p w14:paraId="15111744" w14:textId="77777777" w:rsidR="007164EB" w:rsidRPr="007164EB" w:rsidRDefault="007164EB" w:rsidP="007164E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64EB">
        <w:rPr>
          <w:rFonts w:ascii="Times New Roman" w:eastAsia="Times New Roman" w:hAnsi="Times New Roman" w:cs="Times New Roman"/>
          <w:b/>
          <w:sz w:val="24"/>
          <w:szCs w:val="24"/>
        </w:rPr>
        <w:t>RADY GMINY RYBCZEWICE</w:t>
      </w:r>
    </w:p>
    <w:p w14:paraId="4BB637FC" w14:textId="77777777" w:rsidR="007164EB" w:rsidRPr="007164EB" w:rsidRDefault="007164EB" w:rsidP="007164E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EA5CD" w14:textId="267DBD9E" w:rsidR="007164EB" w:rsidRPr="007164EB" w:rsidRDefault="007164EB" w:rsidP="007164E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64EB">
        <w:rPr>
          <w:rFonts w:ascii="Times New Roman" w:eastAsia="Times New Roman" w:hAnsi="Times New Roman" w:cs="Times New Roman"/>
          <w:bCs/>
          <w:sz w:val="24"/>
          <w:szCs w:val="24"/>
        </w:rPr>
        <w:t>z dnia ……………./202</w:t>
      </w:r>
      <w:r w:rsidR="003B53BF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164EB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</w:p>
    <w:p w14:paraId="037B687E" w14:textId="77777777" w:rsidR="007164EB" w:rsidRPr="007164EB" w:rsidRDefault="007164EB" w:rsidP="007164EB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CD46FA6" w14:textId="71177E45" w:rsidR="008120C6" w:rsidRPr="00323098" w:rsidRDefault="007164EB" w:rsidP="00A15F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098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 xml:space="preserve"> sprawie przystąpienia Gminy </w:t>
      </w:r>
      <w:r w:rsidRPr="00323098">
        <w:rPr>
          <w:rFonts w:ascii="Times New Roman" w:hAnsi="Times New Roman" w:cs="Times New Roman"/>
          <w:b/>
          <w:bCs/>
          <w:sz w:val="24"/>
          <w:szCs w:val="24"/>
        </w:rPr>
        <w:t>Rybczewice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 xml:space="preserve"> do realizacji</w:t>
      </w:r>
      <w:r w:rsidR="00B832F9">
        <w:rPr>
          <w:rFonts w:ascii="Times New Roman" w:hAnsi="Times New Roman" w:cs="Times New Roman"/>
          <w:b/>
          <w:bCs/>
          <w:sz w:val="24"/>
          <w:szCs w:val="24"/>
        </w:rPr>
        <w:t xml:space="preserve"> Zadania w ramach resortowego 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 xml:space="preserve">Programu </w:t>
      </w:r>
      <w:r w:rsidR="00B832F9">
        <w:rPr>
          <w:rFonts w:ascii="Times New Roman" w:hAnsi="Times New Roman" w:cs="Times New Roman"/>
          <w:b/>
          <w:bCs/>
          <w:sz w:val="24"/>
          <w:szCs w:val="24"/>
        </w:rPr>
        <w:t xml:space="preserve">Ministra Rodziny </w:t>
      </w:r>
      <w:r w:rsidR="003B53BF">
        <w:rPr>
          <w:rFonts w:ascii="Times New Roman" w:hAnsi="Times New Roman" w:cs="Times New Roman"/>
          <w:b/>
          <w:bCs/>
          <w:sz w:val="24"/>
          <w:szCs w:val="24"/>
        </w:rPr>
        <w:t xml:space="preserve">Pracy </w:t>
      </w:r>
      <w:r w:rsidR="00B832F9">
        <w:rPr>
          <w:rFonts w:ascii="Times New Roman" w:hAnsi="Times New Roman" w:cs="Times New Roman"/>
          <w:b/>
          <w:bCs/>
          <w:sz w:val="24"/>
          <w:szCs w:val="24"/>
        </w:rPr>
        <w:t xml:space="preserve">i Polityki Społecznej 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 xml:space="preserve">„Asystent osobisty osoby </w:t>
      </w:r>
      <w:r w:rsidR="00B048C9" w:rsidRPr="00323098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>niepełnosprawn</w:t>
      </w:r>
      <w:r w:rsidR="00B048C9" w:rsidRPr="00323098">
        <w:rPr>
          <w:rFonts w:ascii="Times New Roman" w:hAnsi="Times New Roman" w:cs="Times New Roman"/>
          <w:b/>
          <w:bCs/>
          <w:sz w:val="24"/>
          <w:szCs w:val="24"/>
        </w:rPr>
        <w:t>ością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="00B832F9">
        <w:rPr>
          <w:rFonts w:ascii="Times New Roman" w:hAnsi="Times New Roman" w:cs="Times New Roman"/>
          <w:b/>
          <w:bCs/>
          <w:sz w:val="24"/>
          <w:szCs w:val="24"/>
        </w:rPr>
        <w:t xml:space="preserve">dla Jednostek Samorządu Terytorialnego - 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>edycja 202</w:t>
      </w:r>
      <w:r w:rsidR="003B53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24BD3" w:rsidRPr="00323098">
        <w:rPr>
          <w:rFonts w:ascii="Times New Roman" w:hAnsi="Times New Roman" w:cs="Times New Roman"/>
          <w:b/>
          <w:bCs/>
          <w:sz w:val="24"/>
          <w:szCs w:val="24"/>
        </w:rPr>
        <w:t xml:space="preserve"> realizowanego ze środków Funduszu Solidarnościowego</w:t>
      </w:r>
      <w:r w:rsidR="000C0BE7">
        <w:rPr>
          <w:rFonts w:ascii="Times New Roman" w:hAnsi="Times New Roman" w:cs="Times New Roman"/>
          <w:b/>
          <w:bCs/>
          <w:sz w:val="24"/>
          <w:szCs w:val="24"/>
        </w:rPr>
        <w:t>``</w:t>
      </w:r>
    </w:p>
    <w:p w14:paraId="3CCC11B7" w14:textId="5669976C" w:rsidR="008120C6" w:rsidRPr="007164EB" w:rsidRDefault="00D24B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(Dz. U. z 202</w:t>
      </w:r>
      <w:r w:rsidR="002B522F">
        <w:rPr>
          <w:rFonts w:ascii="Times New Roman" w:hAnsi="Times New Roman" w:cs="Times New Roman"/>
          <w:sz w:val="24"/>
          <w:szCs w:val="24"/>
        </w:rPr>
        <w:t>4</w:t>
      </w:r>
      <w:r w:rsidRPr="007164EB">
        <w:rPr>
          <w:rFonts w:ascii="Times New Roman" w:hAnsi="Times New Roman" w:cs="Times New Roman"/>
          <w:sz w:val="24"/>
          <w:szCs w:val="24"/>
        </w:rPr>
        <w:t>, poz</w:t>
      </w:r>
      <w:r w:rsidR="002B522F">
        <w:rPr>
          <w:rFonts w:ascii="Times New Roman" w:hAnsi="Times New Roman" w:cs="Times New Roman"/>
          <w:sz w:val="24"/>
          <w:szCs w:val="24"/>
        </w:rPr>
        <w:t>.</w:t>
      </w:r>
      <w:r w:rsidRPr="007164EB">
        <w:rPr>
          <w:rFonts w:ascii="Times New Roman" w:hAnsi="Times New Roman" w:cs="Times New Roman"/>
          <w:sz w:val="24"/>
          <w:szCs w:val="24"/>
        </w:rPr>
        <w:t xml:space="preserve"> </w:t>
      </w:r>
      <w:r w:rsidR="002B522F">
        <w:rPr>
          <w:rFonts w:ascii="Times New Roman" w:hAnsi="Times New Roman" w:cs="Times New Roman"/>
          <w:sz w:val="24"/>
          <w:szCs w:val="24"/>
        </w:rPr>
        <w:t xml:space="preserve">1465 </w:t>
      </w:r>
      <w:proofErr w:type="spellStart"/>
      <w:r w:rsidR="002B522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B522F">
        <w:rPr>
          <w:rFonts w:ascii="Times New Roman" w:hAnsi="Times New Roman" w:cs="Times New Roman"/>
          <w:sz w:val="24"/>
          <w:szCs w:val="24"/>
        </w:rPr>
        <w:t>.</w:t>
      </w:r>
      <w:r w:rsidRPr="007164EB">
        <w:rPr>
          <w:rFonts w:ascii="Times New Roman" w:hAnsi="Times New Roman" w:cs="Times New Roman"/>
          <w:sz w:val="24"/>
          <w:szCs w:val="24"/>
        </w:rPr>
        <w:t>), art. 6 pkt 1 i 3 ustawy z dnia 23 października 2018 r. o Funduszu Solidarnościowym (Dz. U. z 202</w:t>
      </w:r>
      <w:r w:rsidR="00464893">
        <w:rPr>
          <w:rFonts w:ascii="Times New Roman" w:hAnsi="Times New Roman" w:cs="Times New Roman"/>
          <w:sz w:val="24"/>
          <w:szCs w:val="24"/>
        </w:rPr>
        <w:t>4</w:t>
      </w:r>
      <w:r w:rsidRPr="007164EB">
        <w:rPr>
          <w:rFonts w:ascii="Times New Roman" w:hAnsi="Times New Roman" w:cs="Times New Roman"/>
          <w:sz w:val="24"/>
          <w:szCs w:val="24"/>
        </w:rPr>
        <w:t xml:space="preserve"> r. poz</w:t>
      </w:r>
      <w:r w:rsidR="007164EB">
        <w:rPr>
          <w:rFonts w:ascii="Times New Roman" w:hAnsi="Times New Roman" w:cs="Times New Roman"/>
          <w:sz w:val="24"/>
          <w:szCs w:val="24"/>
        </w:rPr>
        <w:t>.</w:t>
      </w:r>
      <w:r w:rsidRPr="007164EB">
        <w:rPr>
          <w:rFonts w:ascii="Times New Roman" w:hAnsi="Times New Roman" w:cs="Times New Roman"/>
          <w:sz w:val="24"/>
          <w:szCs w:val="24"/>
        </w:rPr>
        <w:t xml:space="preserve"> </w:t>
      </w:r>
      <w:r w:rsidR="00464893">
        <w:rPr>
          <w:rFonts w:ascii="Times New Roman" w:hAnsi="Times New Roman" w:cs="Times New Roman"/>
          <w:sz w:val="24"/>
          <w:szCs w:val="24"/>
        </w:rPr>
        <w:t xml:space="preserve">1848 </w:t>
      </w:r>
      <w:proofErr w:type="spellStart"/>
      <w:r w:rsidR="0046489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64893">
        <w:rPr>
          <w:rFonts w:ascii="Times New Roman" w:hAnsi="Times New Roman" w:cs="Times New Roman"/>
          <w:sz w:val="24"/>
          <w:szCs w:val="24"/>
        </w:rPr>
        <w:t>.</w:t>
      </w:r>
      <w:r w:rsidRPr="007164EB">
        <w:rPr>
          <w:rFonts w:ascii="Times New Roman" w:hAnsi="Times New Roman" w:cs="Times New Roman"/>
          <w:sz w:val="24"/>
          <w:szCs w:val="24"/>
        </w:rPr>
        <w:t>) oraz art. 17 ust. 2 pkt 4 i art. 115a ustawy z dnia 12 marca 2004 r. o pomocy społecznej (Dz. U. z 202</w:t>
      </w:r>
      <w:r w:rsidR="00464893">
        <w:rPr>
          <w:rFonts w:ascii="Times New Roman" w:hAnsi="Times New Roman" w:cs="Times New Roman"/>
          <w:sz w:val="24"/>
          <w:szCs w:val="24"/>
        </w:rPr>
        <w:t>4</w:t>
      </w:r>
      <w:r w:rsidRPr="007164EB">
        <w:rPr>
          <w:rFonts w:ascii="Times New Roman" w:hAnsi="Times New Roman" w:cs="Times New Roman"/>
          <w:sz w:val="24"/>
          <w:szCs w:val="24"/>
        </w:rPr>
        <w:t xml:space="preserve"> r. poz.</w:t>
      </w:r>
      <w:r w:rsidR="00464893">
        <w:rPr>
          <w:rFonts w:ascii="Times New Roman" w:hAnsi="Times New Roman" w:cs="Times New Roman"/>
          <w:sz w:val="24"/>
          <w:szCs w:val="24"/>
        </w:rPr>
        <w:t>1283 ze</w:t>
      </w:r>
      <w:r w:rsidRPr="007164EB">
        <w:rPr>
          <w:rFonts w:ascii="Times New Roman" w:hAnsi="Times New Roman" w:cs="Times New Roman"/>
          <w:sz w:val="24"/>
          <w:szCs w:val="24"/>
        </w:rPr>
        <w:t xml:space="preserve"> zm</w:t>
      </w:r>
      <w:r w:rsidR="00464893">
        <w:rPr>
          <w:rFonts w:ascii="Times New Roman" w:hAnsi="Times New Roman" w:cs="Times New Roman"/>
          <w:sz w:val="24"/>
          <w:szCs w:val="24"/>
        </w:rPr>
        <w:t>.</w:t>
      </w:r>
      <w:r w:rsidRPr="007164EB">
        <w:rPr>
          <w:rFonts w:ascii="Times New Roman" w:hAnsi="Times New Roman" w:cs="Times New Roman"/>
          <w:sz w:val="24"/>
          <w:szCs w:val="24"/>
        </w:rPr>
        <w:t xml:space="preserve">) – Rada Gminy </w:t>
      </w:r>
      <w:r w:rsidR="007164EB">
        <w:rPr>
          <w:rFonts w:ascii="Times New Roman" w:hAnsi="Times New Roman" w:cs="Times New Roman"/>
          <w:sz w:val="24"/>
          <w:szCs w:val="24"/>
        </w:rPr>
        <w:t xml:space="preserve">Rybczewice </w:t>
      </w:r>
      <w:r w:rsidRPr="007164EB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7BD06E39" w14:textId="77777777" w:rsidR="008120C6" w:rsidRPr="007164EB" w:rsidRDefault="00D24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§1</w:t>
      </w:r>
    </w:p>
    <w:p w14:paraId="06216B42" w14:textId="07C883E4" w:rsidR="008120C6" w:rsidRPr="007164EB" w:rsidRDefault="00D24BD3" w:rsidP="00B048C9">
      <w:pPr>
        <w:jc w:val="both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Gmin</w:t>
      </w:r>
      <w:r w:rsidR="00116AFC">
        <w:rPr>
          <w:rFonts w:ascii="Times New Roman" w:hAnsi="Times New Roman" w:cs="Times New Roman"/>
          <w:sz w:val="24"/>
          <w:szCs w:val="24"/>
        </w:rPr>
        <w:t>a</w:t>
      </w:r>
      <w:r w:rsidRPr="007164EB">
        <w:rPr>
          <w:rFonts w:ascii="Times New Roman" w:hAnsi="Times New Roman" w:cs="Times New Roman"/>
          <w:sz w:val="24"/>
          <w:szCs w:val="24"/>
        </w:rPr>
        <w:t xml:space="preserve"> </w:t>
      </w:r>
      <w:r w:rsidR="00116AFC">
        <w:rPr>
          <w:rFonts w:ascii="Times New Roman" w:hAnsi="Times New Roman" w:cs="Times New Roman"/>
          <w:sz w:val="24"/>
          <w:szCs w:val="24"/>
        </w:rPr>
        <w:t>Rybczewice</w:t>
      </w:r>
      <w:r w:rsidRPr="007164EB">
        <w:rPr>
          <w:rFonts w:ascii="Times New Roman" w:hAnsi="Times New Roman" w:cs="Times New Roman"/>
          <w:sz w:val="24"/>
          <w:szCs w:val="24"/>
        </w:rPr>
        <w:t xml:space="preserve"> </w:t>
      </w:r>
      <w:r w:rsidR="00116AFC">
        <w:rPr>
          <w:rFonts w:ascii="Times New Roman" w:hAnsi="Times New Roman" w:cs="Times New Roman"/>
          <w:sz w:val="24"/>
          <w:szCs w:val="24"/>
        </w:rPr>
        <w:t xml:space="preserve">przystępuje </w:t>
      </w:r>
      <w:r w:rsidRPr="007164EB">
        <w:rPr>
          <w:rFonts w:ascii="Times New Roman" w:hAnsi="Times New Roman" w:cs="Times New Roman"/>
          <w:sz w:val="24"/>
          <w:szCs w:val="24"/>
        </w:rPr>
        <w:t>do realizacji Programu „Asystent osobisty osoby</w:t>
      </w:r>
      <w:r w:rsidR="00B048C9">
        <w:rPr>
          <w:rFonts w:ascii="Times New Roman" w:hAnsi="Times New Roman" w:cs="Times New Roman"/>
          <w:sz w:val="24"/>
          <w:szCs w:val="24"/>
        </w:rPr>
        <w:t xml:space="preserve">                             z</w:t>
      </w:r>
      <w:r w:rsidRPr="007164EB">
        <w:rPr>
          <w:rFonts w:ascii="Times New Roman" w:hAnsi="Times New Roman" w:cs="Times New Roman"/>
          <w:sz w:val="24"/>
          <w:szCs w:val="24"/>
        </w:rPr>
        <w:t xml:space="preserve"> niepełnosprawn</w:t>
      </w:r>
      <w:r w:rsidR="00B048C9">
        <w:rPr>
          <w:rFonts w:ascii="Times New Roman" w:hAnsi="Times New Roman" w:cs="Times New Roman"/>
          <w:sz w:val="24"/>
          <w:szCs w:val="24"/>
        </w:rPr>
        <w:t>ością</w:t>
      </w:r>
      <w:r w:rsidRPr="007164EB">
        <w:rPr>
          <w:rFonts w:ascii="Times New Roman" w:hAnsi="Times New Roman" w:cs="Times New Roman"/>
          <w:sz w:val="24"/>
          <w:szCs w:val="24"/>
        </w:rPr>
        <w:t>” edycja 202</w:t>
      </w:r>
      <w:r w:rsidR="00464893">
        <w:rPr>
          <w:rFonts w:ascii="Times New Roman" w:hAnsi="Times New Roman" w:cs="Times New Roman"/>
          <w:sz w:val="24"/>
          <w:szCs w:val="24"/>
        </w:rPr>
        <w:t>5</w:t>
      </w:r>
      <w:r w:rsidRPr="007164EB">
        <w:rPr>
          <w:rFonts w:ascii="Times New Roman" w:hAnsi="Times New Roman" w:cs="Times New Roman"/>
          <w:sz w:val="24"/>
          <w:szCs w:val="24"/>
        </w:rPr>
        <w:t xml:space="preserve"> realizowanego ze środków Funduszu Solidarnościowego. </w:t>
      </w:r>
    </w:p>
    <w:p w14:paraId="4B1C81D7" w14:textId="77777777" w:rsidR="008120C6" w:rsidRPr="007164EB" w:rsidRDefault="00D24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§2</w:t>
      </w:r>
    </w:p>
    <w:p w14:paraId="1FADFE28" w14:textId="788CADA2" w:rsidR="008120C6" w:rsidRPr="007164EB" w:rsidRDefault="00D24BD3" w:rsidP="00B048C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B048C9">
        <w:rPr>
          <w:rFonts w:ascii="Times New Roman" w:hAnsi="Times New Roman" w:cs="Times New Roman"/>
          <w:sz w:val="24"/>
          <w:szCs w:val="24"/>
        </w:rPr>
        <w:t>Rybczewice</w:t>
      </w:r>
      <w:r w:rsidRPr="007164EB">
        <w:rPr>
          <w:rFonts w:ascii="Times New Roman" w:hAnsi="Times New Roman" w:cs="Times New Roman"/>
          <w:sz w:val="24"/>
          <w:szCs w:val="24"/>
        </w:rPr>
        <w:t>.</w:t>
      </w:r>
    </w:p>
    <w:p w14:paraId="70FC1155" w14:textId="77777777" w:rsidR="008120C6" w:rsidRPr="007164EB" w:rsidRDefault="00D24BD3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§3</w:t>
      </w:r>
    </w:p>
    <w:p w14:paraId="3E398F7D" w14:textId="09AB2130" w:rsidR="008120C6" w:rsidRPr="007164EB" w:rsidRDefault="00D24BD3" w:rsidP="00B048C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 xml:space="preserve">Uchwała wchodzi w życie z dniem </w:t>
      </w:r>
      <w:r w:rsidR="004B5B72">
        <w:rPr>
          <w:rFonts w:ascii="Times New Roman" w:hAnsi="Times New Roman" w:cs="Times New Roman"/>
          <w:sz w:val="24"/>
          <w:szCs w:val="24"/>
        </w:rPr>
        <w:t>1 stycznia 2025 r</w:t>
      </w:r>
      <w:r w:rsidR="00B048C9">
        <w:rPr>
          <w:rFonts w:ascii="Times New Roman" w:hAnsi="Times New Roman" w:cs="Times New Roman"/>
          <w:sz w:val="24"/>
          <w:szCs w:val="24"/>
        </w:rPr>
        <w:t>.</w:t>
      </w:r>
    </w:p>
    <w:p w14:paraId="4142882D" w14:textId="77777777" w:rsidR="008120C6" w:rsidRPr="007164EB" w:rsidRDefault="008120C6" w:rsidP="00B04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EF10D" w14:textId="77777777" w:rsidR="008120C6" w:rsidRPr="007164EB" w:rsidRDefault="00812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F94A5" w14:textId="30A2AF87" w:rsidR="008120C6" w:rsidRPr="00B048C9" w:rsidRDefault="00B048C9" w:rsidP="00B048C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8C9">
        <w:rPr>
          <w:rFonts w:ascii="Times New Roman" w:hAnsi="Times New Roman" w:cs="Times New Roman"/>
          <w:bCs/>
          <w:sz w:val="24"/>
          <w:szCs w:val="24"/>
        </w:rPr>
        <w:t>Przewodniczący</w:t>
      </w:r>
    </w:p>
    <w:p w14:paraId="397B6D66" w14:textId="59D00712" w:rsidR="00B048C9" w:rsidRPr="00B048C9" w:rsidRDefault="00B048C9" w:rsidP="00B048C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48C9">
        <w:rPr>
          <w:rFonts w:ascii="Times New Roman" w:hAnsi="Times New Roman" w:cs="Times New Roman"/>
          <w:bCs/>
          <w:sz w:val="24"/>
          <w:szCs w:val="24"/>
        </w:rPr>
        <w:t>Rady Gminy</w:t>
      </w:r>
    </w:p>
    <w:p w14:paraId="4DD67394" w14:textId="77777777" w:rsidR="008120C6" w:rsidRPr="007164EB" w:rsidRDefault="008120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616DBB" w14:textId="2136B46D" w:rsidR="008120C6" w:rsidRPr="007164EB" w:rsidRDefault="008120C6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BB8EE1" w14:textId="77777777" w:rsidR="008120C6" w:rsidRPr="007164EB" w:rsidRDefault="008120C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1AD228D" w14:textId="77777777" w:rsidR="003C3B78" w:rsidRDefault="003C3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04304" w14:textId="77777777" w:rsidR="003C3B78" w:rsidRDefault="003C3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AE6692" w14:textId="77777777" w:rsidR="003C3B78" w:rsidRDefault="003C3B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7D29AB" w14:textId="77777777" w:rsidR="00B048C9" w:rsidRDefault="00B048C9" w:rsidP="00105C47">
      <w:pPr>
        <w:rPr>
          <w:rFonts w:ascii="Times New Roman" w:hAnsi="Times New Roman" w:cs="Times New Roman"/>
          <w:b/>
          <w:sz w:val="24"/>
          <w:szCs w:val="24"/>
        </w:rPr>
      </w:pPr>
    </w:p>
    <w:p w14:paraId="17FC7CEE" w14:textId="77777777" w:rsidR="00B048C9" w:rsidRDefault="00B048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3B349" w14:textId="3FC49BE4" w:rsidR="008120C6" w:rsidRDefault="00D24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64EB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4711C033" w14:textId="0ED09102" w:rsidR="008120C6" w:rsidRPr="008E0AC4" w:rsidRDefault="00990220" w:rsidP="008E0A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Głównym celem Programu jest zapewnienie dostępności do usług asystencji osobistej, tj. wsparcia w wykonywaniu codziennych czynności oraz funkcjonowaniu w życiu społecznym osób niepełnosprawnych</w:t>
      </w:r>
      <w:r w:rsidR="00D24BD3" w:rsidRPr="00716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24BD3" w:rsidRPr="007164EB">
        <w:rPr>
          <w:rFonts w:ascii="Times New Roman" w:hAnsi="Times New Roman" w:cs="Times New Roman"/>
          <w:sz w:val="24"/>
          <w:szCs w:val="24"/>
        </w:rPr>
        <w:t>której adresatami są:</w:t>
      </w:r>
    </w:p>
    <w:p w14:paraId="0F0745B6" w14:textId="77777777" w:rsidR="008120C6" w:rsidRPr="007164EB" w:rsidRDefault="00D24BD3">
      <w:pPr>
        <w:pStyle w:val="Akapitzlist"/>
        <w:numPr>
          <w:ilvl w:val="0"/>
          <w:numId w:val="1"/>
        </w:numPr>
        <w:spacing w:after="0" w:line="240" w:lineRule="auto"/>
        <w:ind w:right="-1"/>
        <w:contextualSpacing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dzieci do 16. 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64E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164EB">
        <w:rPr>
          <w:rFonts w:ascii="Times New Roman" w:hAnsi="Times New Roman" w:cs="Times New Roman"/>
          <w:sz w:val="24"/>
          <w:szCs w:val="24"/>
        </w:rPr>
        <w:t>oraz</w:t>
      </w:r>
    </w:p>
    <w:p w14:paraId="250A2126" w14:textId="7257A2C9" w:rsidR="008120C6" w:rsidRPr="007164EB" w:rsidRDefault="00D24BD3">
      <w:pPr>
        <w:pStyle w:val="Tekstkomentarz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osoby niepełnosprawne posiadające orzeczenie:</w:t>
      </w:r>
    </w:p>
    <w:p w14:paraId="10A673F7" w14:textId="6579A89C" w:rsidR="008120C6" w:rsidRPr="007164EB" w:rsidRDefault="008E0AC4">
      <w:pPr>
        <w:pStyle w:val="akapit"/>
        <w:numPr>
          <w:ilvl w:val="0"/>
          <w:numId w:val="2"/>
        </w:numPr>
        <w:spacing w:before="280" w:after="0"/>
      </w:pPr>
      <w:r>
        <w:t xml:space="preserve">o </w:t>
      </w:r>
      <w:r w:rsidR="00D24BD3" w:rsidRPr="007164EB">
        <w:t>znacznym</w:t>
      </w:r>
      <w:r>
        <w:t xml:space="preserve"> </w:t>
      </w:r>
      <w:r w:rsidRPr="007164EB">
        <w:t xml:space="preserve">stopniu </w:t>
      </w:r>
      <w:r>
        <w:t>niepełnosprawności albo</w:t>
      </w:r>
      <w:r w:rsidR="00D24BD3" w:rsidRPr="007164EB">
        <w:rPr>
          <w:color w:val="000000" w:themeColor="text1"/>
        </w:rPr>
        <w:t xml:space="preserve"> </w:t>
      </w:r>
    </w:p>
    <w:p w14:paraId="5CBB974E" w14:textId="72CD7456" w:rsidR="008120C6" w:rsidRPr="007164EB" w:rsidRDefault="008E0AC4">
      <w:pPr>
        <w:pStyle w:val="akapit"/>
        <w:numPr>
          <w:ilvl w:val="0"/>
          <w:numId w:val="2"/>
        </w:numPr>
        <w:spacing w:after="0"/>
      </w:pPr>
      <w:r>
        <w:rPr>
          <w:color w:val="000000" w:themeColor="text1"/>
        </w:rPr>
        <w:t xml:space="preserve">o </w:t>
      </w:r>
      <w:r w:rsidR="00D24BD3" w:rsidRPr="007164EB">
        <w:rPr>
          <w:color w:val="000000" w:themeColor="text1"/>
        </w:rPr>
        <w:t xml:space="preserve">umiarkowanym </w:t>
      </w:r>
      <w:r w:rsidRPr="007164EB">
        <w:rPr>
          <w:color w:val="000000" w:themeColor="text1"/>
        </w:rPr>
        <w:t xml:space="preserve">stopniu </w:t>
      </w:r>
      <w:r>
        <w:rPr>
          <w:color w:val="000000" w:themeColor="text1"/>
        </w:rPr>
        <w:t xml:space="preserve">niepełnosprawności </w:t>
      </w:r>
      <w:r w:rsidR="00D24BD3" w:rsidRPr="007164EB">
        <w:rPr>
          <w:color w:val="000000" w:themeColor="text1"/>
        </w:rPr>
        <w:t xml:space="preserve">albo </w:t>
      </w:r>
    </w:p>
    <w:p w14:paraId="23A87D9B" w14:textId="0D85AFDA" w:rsidR="008120C6" w:rsidRPr="007164EB" w:rsidRDefault="00D24BD3" w:rsidP="008E0AC4">
      <w:pPr>
        <w:pStyle w:val="akapit"/>
        <w:numPr>
          <w:ilvl w:val="0"/>
          <w:numId w:val="2"/>
        </w:numPr>
        <w:spacing w:after="280"/>
        <w:jc w:val="both"/>
      </w:pPr>
      <w:r w:rsidRPr="007164EB">
        <w:rPr>
          <w:color w:val="000000" w:themeColor="text1"/>
        </w:rPr>
        <w:t xml:space="preserve">traktowane na równi </w:t>
      </w:r>
      <w:r w:rsidR="008E0AC4">
        <w:rPr>
          <w:color w:val="000000" w:themeColor="text1"/>
        </w:rPr>
        <w:t xml:space="preserve">z orzeczeniami </w:t>
      </w:r>
      <w:r w:rsidRPr="007164EB">
        <w:rPr>
          <w:color w:val="000000" w:themeColor="text1"/>
        </w:rPr>
        <w:t>wymieniony</w:t>
      </w:r>
      <w:r w:rsidR="008E0AC4">
        <w:rPr>
          <w:color w:val="000000" w:themeColor="text1"/>
        </w:rPr>
        <w:t>mi powyżej,</w:t>
      </w:r>
      <w:r w:rsidRPr="007164EB">
        <w:rPr>
          <w:color w:val="000000" w:themeColor="text1"/>
        </w:rPr>
        <w:t xml:space="preserve"> </w:t>
      </w:r>
      <w:r w:rsidRPr="007164EB">
        <w:rPr>
          <w:color w:val="000000"/>
        </w:rPr>
        <w:t>zgodnie z art. 5 i art. 62 ustawy z dnia 27 sierpnia 1997 r. o rehabilitacji zawodowej i społecznej oraz zatrudnianiu osób niepełnosprawnych (Dz</w:t>
      </w:r>
      <w:r w:rsidRPr="007164EB">
        <w:rPr>
          <w:color w:val="000000" w:themeColor="text1"/>
        </w:rPr>
        <w:t>. U. z 202</w:t>
      </w:r>
      <w:r w:rsidR="00105C47">
        <w:rPr>
          <w:color w:val="000000" w:themeColor="text1"/>
        </w:rPr>
        <w:t>4</w:t>
      </w:r>
      <w:r w:rsidRPr="007164EB">
        <w:rPr>
          <w:color w:val="000000" w:themeColor="text1"/>
        </w:rPr>
        <w:t xml:space="preserve"> r. poz. </w:t>
      </w:r>
      <w:r w:rsidR="00105C47">
        <w:rPr>
          <w:color w:val="000000" w:themeColor="text1"/>
        </w:rPr>
        <w:t>44</w:t>
      </w:r>
      <w:r w:rsidRPr="007164EB">
        <w:rPr>
          <w:color w:val="000000" w:themeColor="text1"/>
        </w:rPr>
        <w:t>).</w:t>
      </w:r>
    </w:p>
    <w:p w14:paraId="11E756DD" w14:textId="77777777" w:rsidR="008120C6" w:rsidRPr="007164EB" w:rsidRDefault="00D24B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Celem programu jest</w:t>
      </w:r>
      <w:r w:rsidRPr="00716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zwiększenie szans osób niepełnoprawnych na prowadzenie bardziej niezależnego/samodzielnego i aktywnego życia. Tak więc nadrzędnym celem usług asystencji osobistej powinno być dążenie do poprawy funkcjonowania osoby niepełnosprawnej w jej środowisku. </w:t>
      </w:r>
    </w:p>
    <w:p w14:paraId="72FC0E8F" w14:textId="017ABCCD" w:rsidR="008120C6" w:rsidRPr="007164EB" w:rsidRDefault="00D24B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Działania podejmowane w ramach programu powinny przeciwdziałać dyskryminacji ze względu na niepełnosprawność oraz wykluczeniu społecznemu osób niepełnosprawnych</w:t>
      </w:r>
      <w:r w:rsidR="005B57B7">
        <w:rPr>
          <w:rFonts w:ascii="Times New Roman" w:hAnsi="Times New Roman" w:cs="Times New Roman"/>
          <w:sz w:val="24"/>
          <w:szCs w:val="24"/>
        </w:rPr>
        <w:t>,</w:t>
      </w:r>
      <w:r w:rsidR="008E0AC4">
        <w:rPr>
          <w:rFonts w:ascii="Times New Roman" w:hAnsi="Times New Roman" w:cs="Times New Roman"/>
          <w:sz w:val="24"/>
          <w:szCs w:val="24"/>
        </w:rPr>
        <w:t xml:space="preserve"> </w:t>
      </w:r>
      <w:r w:rsidRPr="007164EB">
        <w:rPr>
          <w:rFonts w:ascii="Times New Roman" w:hAnsi="Times New Roman" w:cs="Times New Roman"/>
          <w:sz w:val="24"/>
          <w:szCs w:val="24"/>
        </w:rPr>
        <w:t>umożliwi</w:t>
      </w:r>
      <w:r w:rsidR="005B57B7">
        <w:rPr>
          <w:rFonts w:ascii="Times New Roman" w:hAnsi="Times New Roman" w:cs="Times New Roman"/>
          <w:sz w:val="24"/>
          <w:szCs w:val="24"/>
        </w:rPr>
        <w:t>ać</w:t>
      </w:r>
      <w:r w:rsidRPr="007164EB">
        <w:rPr>
          <w:rFonts w:ascii="Times New Roman" w:hAnsi="Times New Roman" w:cs="Times New Roman"/>
          <w:sz w:val="24"/>
          <w:szCs w:val="24"/>
        </w:rPr>
        <w:t xml:space="preserve"> osobom niepełnosprawnym uczestnictw</w:t>
      </w:r>
      <w:r w:rsidR="005B57B7">
        <w:rPr>
          <w:rFonts w:ascii="Times New Roman" w:hAnsi="Times New Roman" w:cs="Times New Roman"/>
          <w:sz w:val="24"/>
          <w:szCs w:val="24"/>
        </w:rPr>
        <w:t>o</w:t>
      </w:r>
      <w:r w:rsidRPr="007164EB">
        <w:rPr>
          <w:rFonts w:ascii="Times New Roman" w:hAnsi="Times New Roman" w:cs="Times New Roman"/>
          <w:sz w:val="24"/>
          <w:szCs w:val="24"/>
        </w:rPr>
        <w:t xml:space="preserve"> w życiu lokalnej społeczności oraz zwiększać wsparcie świadczone przez asystentów uczni</w:t>
      </w:r>
      <w:r w:rsidR="008E0AC4">
        <w:rPr>
          <w:rFonts w:ascii="Times New Roman" w:hAnsi="Times New Roman" w:cs="Times New Roman"/>
          <w:sz w:val="24"/>
          <w:szCs w:val="24"/>
        </w:rPr>
        <w:t>om</w:t>
      </w:r>
      <w:r w:rsidRPr="007164EB">
        <w:rPr>
          <w:rFonts w:ascii="Times New Roman" w:hAnsi="Times New Roman" w:cs="Times New Roman"/>
          <w:sz w:val="24"/>
          <w:szCs w:val="24"/>
        </w:rPr>
        <w:t xml:space="preserve"> ze specjalnymi potrzebami edukacyjnymi</w:t>
      </w:r>
      <w:r w:rsidR="005B57B7">
        <w:rPr>
          <w:rFonts w:ascii="Times New Roman" w:hAnsi="Times New Roman" w:cs="Times New Roman"/>
          <w:sz w:val="24"/>
          <w:szCs w:val="24"/>
        </w:rPr>
        <w:t>.</w:t>
      </w:r>
      <w:r w:rsidRPr="007164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77F95" w14:textId="30B9C7B9" w:rsidR="008120C6" w:rsidRPr="007164EB" w:rsidRDefault="00D24B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Program zakłada wsparcie finansowe dla gmin w zakresie zapewnienia świadczenia usługi asystenta, która będzie dostosowana do potrzeb osoby niepełnosprawnej będącej mieszkańcem danej gminy.</w:t>
      </w:r>
    </w:p>
    <w:p w14:paraId="627645E0" w14:textId="77777777" w:rsidR="008120C6" w:rsidRPr="007164EB" w:rsidRDefault="00D24B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4EB">
        <w:rPr>
          <w:rFonts w:ascii="Times New Roman" w:hAnsi="Times New Roman" w:cs="Times New Roman"/>
          <w:sz w:val="24"/>
          <w:szCs w:val="24"/>
        </w:rPr>
        <w:t>W związku z powyższym podjęcie stosownej uchwały jest zasadne.</w:t>
      </w:r>
    </w:p>
    <w:sectPr w:rsidR="008120C6" w:rsidRPr="007164EB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5AA45" w14:textId="77777777" w:rsidR="00894F74" w:rsidRDefault="00894F74" w:rsidP="007164EB">
      <w:pPr>
        <w:spacing w:after="0" w:line="240" w:lineRule="auto"/>
      </w:pPr>
      <w:r>
        <w:separator/>
      </w:r>
    </w:p>
  </w:endnote>
  <w:endnote w:type="continuationSeparator" w:id="0">
    <w:p w14:paraId="7E38EE0D" w14:textId="77777777" w:rsidR="00894F74" w:rsidRDefault="00894F74" w:rsidP="00716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54CC4" w14:textId="77777777" w:rsidR="00894F74" w:rsidRDefault="00894F74" w:rsidP="007164EB">
      <w:pPr>
        <w:spacing w:after="0" w:line="240" w:lineRule="auto"/>
      </w:pPr>
      <w:r>
        <w:separator/>
      </w:r>
    </w:p>
  </w:footnote>
  <w:footnote w:type="continuationSeparator" w:id="0">
    <w:p w14:paraId="6D5D9021" w14:textId="77777777" w:rsidR="00894F74" w:rsidRDefault="00894F74" w:rsidP="00716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1657E"/>
    <w:multiLevelType w:val="multilevel"/>
    <w:tmpl w:val="C714F32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EE53F4"/>
    <w:multiLevelType w:val="multilevel"/>
    <w:tmpl w:val="F2D431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FC362A9"/>
    <w:multiLevelType w:val="multilevel"/>
    <w:tmpl w:val="7BD86E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w w:val="100"/>
        <w:sz w:val="24"/>
        <w:szCs w:val="20"/>
        <w:shd w:val="clear" w:color="auto" w:fil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19541973">
    <w:abstractNumId w:val="2"/>
  </w:num>
  <w:num w:numId="2" w16cid:durableId="40401973">
    <w:abstractNumId w:val="0"/>
  </w:num>
  <w:num w:numId="3" w16cid:durableId="1396583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C6"/>
    <w:rsid w:val="000060D6"/>
    <w:rsid w:val="000573AF"/>
    <w:rsid w:val="000C0BE7"/>
    <w:rsid w:val="00105C47"/>
    <w:rsid w:val="00116AFC"/>
    <w:rsid w:val="002B522F"/>
    <w:rsid w:val="002F4754"/>
    <w:rsid w:val="002F7270"/>
    <w:rsid w:val="00323098"/>
    <w:rsid w:val="003B53BF"/>
    <w:rsid w:val="003C3B78"/>
    <w:rsid w:val="0041323C"/>
    <w:rsid w:val="00464893"/>
    <w:rsid w:val="004B5B72"/>
    <w:rsid w:val="00535D57"/>
    <w:rsid w:val="00556B16"/>
    <w:rsid w:val="005B57B7"/>
    <w:rsid w:val="0068397B"/>
    <w:rsid w:val="006D23EE"/>
    <w:rsid w:val="007164EB"/>
    <w:rsid w:val="007E3761"/>
    <w:rsid w:val="008120C6"/>
    <w:rsid w:val="00894F74"/>
    <w:rsid w:val="008E0AC4"/>
    <w:rsid w:val="00990220"/>
    <w:rsid w:val="00A15FF4"/>
    <w:rsid w:val="00B048C9"/>
    <w:rsid w:val="00B832F9"/>
    <w:rsid w:val="00C1035B"/>
    <w:rsid w:val="00C534C4"/>
    <w:rsid w:val="00D24BD3"/>
    <w:rsid w:val="00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FFC5"/>
  <w15:docId w15:val="{57950E16-0A2F-47A1-828D-0B9EE11A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3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01CD6"/>
    <w:pPr>
      <w:spacing w:after="140"/>
    </w:pPr>
  </w:style>
  <w:style w:type="paragraph" w:styleId="Lista">
    <w:name w:val="List"/>
    <w:basedOn w:val="Tekstpodstawowy"/>
    <w:rsid w:val="00F01CD6"/>
    <w:rPr>
      <w:rFonts w:cs="Lucida Sans"/>
    </w:rPr>
  </w:style>
  <w:style w:type="paragraph" w:customStyle="1" w:styleId="Legenda1">
    <w:name w:val="Legenda1"/>
    <w:basedOn w:val="Normalny"/>
    <w:qFormat/>
    <w:rsid w:val="00F01CD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01CD6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9353E7"/>
  </w:style>
  <w:style w:type="paragraph" w:customStyle="1" w:styleId="Nagwek1">
    <w:name w:val="Nagłówek1"/>
    <w:basedOn w:val="Normalny"/>
    <w:next w:val="Tekstpodstawowy"/>
    <w:qFormat/>
    <w:rsid w:val="00F01CD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uzasadnienie">
    <w:name w:val="uzasadnienie"/>
    <w:basedOn w:val="Normalny"/>
    <w:qFormat/>
    <w:rsid w:val="00941C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qFormat/>
    <w:rsid w:val="00941C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941C71"/>
    <w:pPr>
      <w:spacing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qFormat/>
    <w:rsid w:val="009353E7"/>
  </w:style>
  <w:style w:type="paragraph" w:styleId="Akapitzlist">
    <w:name w:val="List Paragraph"/>
    <w:basedOn w:val="Normalny"/>
    <w:qFormat/>
    <w:rsid w:val="009353E7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7164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416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Bałabaj</dc:creator>
  <dc:description/>
  <cp:lastModifiedBy>Marcin Kucharski</cp:lastModifiedBy>
  <cp:revision>15</cp:revision>
  <cp:lastPrinted>2024-12-20T12:52:00Z</cp:lastPrinted>
  <dcterms:created xsi:type="dcterms:W3CDTF">2023-02-15T07:26:00Z</dcterms:created>
  <dcterms:modified xsi:type="dcterms:W3CDTF">2024-12-20T12:52:00Z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