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F621" w14:textId="1DCA6BA0" w:rsidR="00E11975" w:rsidRDefault="005552D2" w:rsidP="005552D2">
      <w:pPr>
        <w:pStyle w:val="Tekstpodstawowy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NR……………..</w:t>
      </w:r>
    </w:p>
    <w:p w14:paraId="37D4A358" w14:textId="738B3198" w:rsidR="005552D2" w:rsidRDefault="005552D2" w:rsidP="005552D2">
      <w:pPr>
        <w:pStyle w:val="Tekstpodstawowy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RYBCZEWICE</w:t>
      </w:r>
    </w:p>
    <w:p w14:paraId="7B37F6BC" w14:textId="2D0181CF" w:rsidR="005552D2" w:rsidRDefault="005552D2" w:rsidP="005552D2">
      <w:pPr>
        <w:pStyle w:val="Tekstpodstawowy"/>
        <w:ind w:left="0"/>
        <w:jc w:val="center"/>
        <w:rPr>
          <w:b/>
          <w:sz w:val="24"/>
          <w:szCs w:val="24"/>
        </w:rPr>
      </w:pPr>
    </w:p>
    <w:p w14:paraId="2DDDB140" w14:textId="4FCEC3E9" w:rsidR="005552D2" w:rsidRDefault="005552D2" w:rsidP="005552D2">
      <w:pPr>
        <w:pStyle w:val="Tekstpodstawowy"/>
        <w:ind w:left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z dnia ……………./202</w:t>
      </w:r>
      <w:r w:rsidR="00287409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r.</w:t>
      </w:r>
    </w:p>
    <w:p w14:paraId="095533EB" w14:textId="77777777" w:rsidR="005552D2" w:rsidRDefault="005552D2" w:rsidP="005552D2">
      <w:pPr>
        <w:pStyle w:val="Tekstpodstawowy"/>
        <w:ind w:left="0"/>
        <w:jc w:val="center"/>
        <w:rPr>
          <w:bCs/>
          <w:sz w:val="24"/>
          <w:szCs w:val="24"/>
        </w:rPr>
      </w:pPr>
    </w:p>
    <w:p w14:paraId="2CA2C67C" w14:textId="7BA55FCE" w:rsidR="005552D2" w:rsidRPr="005552D2" w:rsidRDefault="005552D2" w:rsidP="005552D2">
      <w:pPr>
        <w:pStyle w:val="Tekstpodstawowy"/>
        <w:ind w:left="0"/>
        <w:jc w:val="center"/>
        <w:rPr>
          <w:b/>
          <w:sz w:val="24"/>
          <w:szCs w:val="24"/>
        </w:rPr>
      </w:pPr>
      <w:r w:rsidRPr="005552D2">
        <w:rPr>
          <w:b/>
          <w:sz w:val="24"/>
          <w:szCs w:val="24"/>
        </w:rPr>
        <w:t>w sprawie przyjęcia programu osłonowego w ramach Programu</w:t>
      </w:r>
    </w:p>
    <w:p w14:paraId="509E4AAC" w14:textId="7DD6405D" w:rsidR="005552D2" w:rsidRPr="005552D2" w:rsidRDefault="005552D2" w:rsidP="005552D2">
      <w:pPr>
        <w:pStyle w:val="Tekstpodstawowy"/>
        <w:ind w:left="0"/>
        <w:jc w:val="center"/>
        <w:rPr>
          <w:b/>
          <w:sz w:val="24"/>
          <w:szCs w:val="24"/>
        </w:rPr>
      </w:pPr>
      <w:r w:rsidRPr="005552D2">
        <w:rPr>
          <w:b/>
          <w:sz w:val="24"/>
          <w:szCs w:val="24"/>
        </w:rPr>
        <w:t>„Korpus Wsparcia Seniorów</w:t>
      </w:r>
      <w:r w:rsidR="00042DFF">
        <w:rPr>
          <w:b/>
          <w:sz w:val="24"/>
          <w:szCs w:val="24"/>
        </w:rPr>
        <w:t xml:space="preserve">” </w:t>
      </w:r>
      <w:r w:rsidRPr="005552D2">
        <w:rPr>
          <w:b/>
          <w:sz w:val="24"/>
          <w:szCs w:val="24"/>
        </w:rPr>
        <w:t>na rok 202</w:t>
      </w:r>
      <w:r w:rsidR="008864E4">
        <w:rPr>
          <w:b/>
          <w:sz w:val="24"/>
          <w:szCs w:val="24"/>
        </w:rPr>
        <w:t>5</w:t>
      </w:r>
    </w:p>
    <w:p w14:paraId="19761E97" w14:textId="641A1DBE" w:rsidR="00E11975" w:rsidRDefault="00FE3172" w:rsidP="005552D2">
      <w:pPr>
        <w:pStyle w:val="Tekstpodstawowy"/>
        <w:spacing w:before="204"/>
        <w:ind w:left="100" w:right="237" w:firstLine="227"/>
        <w:jc w:val="both"/>
      </w:pPr>
      <w:r>
        <w:t>Na podstawie art. 18 ust. 2 pkt 15 ustawy z dnia 8 marca 1990 roku o samorządzie</w:t>
      </w:r>
      <w:r w:rsidR="00E11975">
        <w:t xml:space="preserve"> gminnym </w:t>
      </w:r>
      <w:r>
        <w:t xml:space="preserve">(Dz. U. </w:t>
      </w:r>
      <w:r w:rsidR="00E11975">
        <w:t>z 202</w:t>
      </w:r>
      <w:r w:rsidR="008864E4">
        <w:t>4</w:t>
      </w:r>
      <w:r w:rsidR="00E11975">
        <w:t xml:space="preserve"> r., poz.</w:t>
      </w:r>
      <w:r w:rsidR="008864E4">
        <w:t>1</w:t>
      </w:r>
      <w:r w:rsidR="00E11975">
        <w:t>4</w:t>
      </w:r>
      <w:r w:rsidR="008864E4">
        <w:t>65 t.j.</w:t>
      </w:r>
      <w:r w:rsidR="00E11975">
        <w:t>)</w:t>
      </w:r>
      <w:r w:rsidR="00042DFF">
        <w:t>,</w:t>
      </w:r>
      <w:r w:rsidR="00E11975">
        <w:t xml:space="preserve"> art. 17 ust. 2 pkt 4</w:t>
      </w:r>
      <w:r w:rsidR="00042DFF">
        <w:t xml:space="preserve">, </w:t>
      </w:r>
      <w:r w:rsidR="00E11975">
        <w:t>art. 110 ust. 10 oraz art.115 ust.1 ustawy</w:t>
      </w:r>
      <w:r w:rsidR="00BC0688">
        <w:t xml:space="preserve"> </w:t>
      </w:r>
      <w:r>
        <w:t>z dnia 12 marca 2004 roku o pomocy społecznej</w:t>
      </w:r>
      <w:r w:rsidR="00E11975">
        <w:t xml:space="preserve"> (Dz. U. z</w:t>
      </w:r>
      <w:r>
        <w:t xml:space="preserve"> 202</w:t>
      </w:r>
      <w:r w:rsidR="008864E4">
        <w:t>4</w:t>
      </w:r>
      <w:r>
        <w:t xml:space="preserve"> r., poz. </w:t>
      </w:r>
      <w:r w:rsidR="008864E4">
        <w:t>1283 ze zm.</w:t>
      </w:r>
      <w:r>
        <w:t xml:space="preserve">) Rada  Gminy Rybczewice uchwala </w:t>
      </w:r>
      <w:r w:rsidR="00E11975">
        <w:t>co następuje:</w:t>
      </w:r>
    </w:p>
    <w:p w14:paraId="6CFDB44B" w14:textId="126B2C91" w:rsidR="00FE3172" w:rsidRDefault="00FE3172" w:rsidP="00FE3172">
      <w:pPr>
        <w:pStyle w:val="Tekstpodstawowy"/>
        <w:spacing w:before="204"/>
        <w:ind w:left="100" w:right="237" w:firstLine="227"/>
        <w:jc w:val="center"/>
      </w:pPr>
      <w:r>
        <w:rPr>
          <w:b/>
        </w:rPr>
        <w:t>§ 1</w:t>
      </w:r>
    </w:p>
    <w:p w14:paraId="63804F16" w14:textId="6C56D9E8" w:rsidR="00E11975" w:rsidRDefault="00E11975" w:rsidP="00334F84">
      <w:pPr>
        <w:pStyle w:val="Tekstpodstawowy"/>
        <w:spacing w:before="120"/>
        <w:jc w:val="center"/>
      </w:pPr>
      <w:bookmarkStart w:id="0" w:name="Paragraf_1"/>
      <w:bookmarkEnd w:id="0"/>
      <w:r>
        <w:t>Przyjmuje program „ Korpus Wsparcia Seniorów</w:t>
      </w:r>
      <w:r w:rsidR="00042DFF">
        <w:t>”</w:t>
      </w:r>
      <w:r>
        <w:t xml:space="preserve"> na rok 202</w:t>
      </w:r>
      <w:r w:rsidR="008864E4">
        <w:t>5</w:t>
      </w:r>
      <w:r w:rsidR="00042DFF">
        <w:t>.</w:t>
      </w:r>
    </w:p>
    <w:p w14:paraId="559C53F0" w14:textId="219E26C3" w:rsidR="00BC3B8E" w:rsidRDefault="00BC3B8E" w:rsidP="00BC3B8E">
      <w:pPr>
        <w:pStyle w:val="Tekstpodstawowy"/>
        <w:spacing w:before="120"/>
        <w:jc w:val="center"/>
      </w:pPr>
      <w:r>
        <w:rPr>
          <w:b/>
        </w:rPr>
        <w:t>§ 2</w:t>
      </w:r>
    </w:p>
    <w:p w14:paraId="212EAE54" w14:textId="27E2DCA0" w:rsidR="00E11975" w:rsidRDefault="00E11975" w:rsidP="00334F84">
      <w:pPr>
        <w:pStyle w:val="Tekstpodstawowy"/>
        <w:spacing w:before="120"/>
        <w:jc w:val="center"/>
      </w:pPr>
      <w:bookmarkStart w:id="1" w:name="Paragraf_2"/>
      <w:bookmarkEnd w:id="1"/>
      <w:r>
        <w:t>Program „Korpus Wsparcia Seniorów</w:t>
      </w:r>
      <w:r w:rsidR="00042DFF">
        <w:t>”</w:t>
      </w:r>
      <w:r>
        <w:t xml:space="preserve"> na rok 202</w:t>
      </w:r>
      <w:r w:rsidR="008864E4">
        <w:t>5</w:t>
      </w:r>
      <w:r w:rsidR="00042DFF">
        <w:t xml:space="preserve"> </w:t>
      </w:r>
      <w:r w:rsidR="00BC3B8E">
        <w:t>będzie realizowany przez Gminny</w:t>
      </w:r>
      <w:r>
        <w:t xml:space="preserve"> Ośrodek Pomocy</w:t>
      </w:r>
      <w:r w:rsidR="00BC3B8E">
        <w:t xml:space="preserve"> </w:t>
      </w:r>
      <w:r w:rsidR="00D01048">
        <w:t>Społecznej w Ry</w:t>
      </w:r>
      <w:r w:rsidR="00BB406C">
        <w:t>bczewicach</w:t>
      </w:r>
      <w:r>
        <w:t xml:space="preserve"> w brzmieniu stanowiącym załącznik do Uchwały.</w:t>
      </w:r>
    </w:p>
    <w:p w14:paraId="014745B0" w14:textId="46BEE853" w:rsidR="00BB406C" w:rsidRDefault="00BB406C" w:rsidP="00334F84">
      <w:pPr>
        <w:pStyle w:val="Tekstpodstawowy"/>
        <w:spacing w:before="120"/>
        <w:jc w:val="center"/>
      </w:pPr>
      <w:r>
        <w:rPr>
          <w:b/>
        </w:rPr>
        <w:t>§ 3</w:t>
      </w:r>
    </w:p>
    <w:p w14:paraId="0CA52A4F" w14:textId="1A6C82F8" w:rsidR="00E11975" w:rsidRDefault="00E11975" w:rsidP="00334F84">
      <w:pPr>
        <w:pStyle w:val="Tekstpodstawowy"/>
        <w:spacing w:before="120"/>
        <w:jc w:val="center"/>
      </w:pPr>
      <w:bookmarkStart w:id="2" w:name="Paragraf_3"/>
      <w:bookmarkEnd w:id="2"/>
      <w:r>
        <w:t>Udział środków własnych gminy wynosi nie mniej niż 20% przewidywanych kosztów całkowitych</w:t>
      </w:r>
      <w:r w:rsidR="00BB406C">
        <w:t xml:space="preserve"> </w:t>
      </w:r>
      <w:r>
        <w:t>realizacji zadania w ramach Programu.</w:t>
      </w:r>
    </w:p>
    <w:p w14:paraId="37029DCE" w14:textId="4969D729" w:rsidR="00BB406C" w:rsidRDefault="00BB406C" w:rsidP="00BB406C">
      <w:pPr>
        <w:pStyle w:val="Tekstpodstawowy"/>
        <w:spacing w:before="120"/>
        <w:jc w:val="center"/>
      </w:pPr>
      <w:r>
        <w:rPr>
          <w:b/>
        </w:rPr>
        <w:t>§ 4</w:t>
      </w:r>
    </w:p>
    <w:p w14:paraId="36641BDA" w14:textId="22E16E24" w:rsidR="00BB406C" w:rsidRDefault="00E11975" w:rsidP="00334F84">
      <w:pPr>
        <w:pStyle w:val="Tekstpodstawowy"/>
        <w:spacing w:before="120"/>
        <w:jc w:val="center"/>
      </w:pPr>
      <w:bookmarkStart w:id="3" w:name="Paragraf_4"/>
      <w:bookmarkEnd w:id="3"/>
      <w:r>
        <w:t>Wykonanie uchwały powie</w:t>
      </w:r>
      <w:r w:rsidR="00BB406C">
        <w:t>rza się Wójtowi Gminy Rybczewice.</w:t>
      </w:r>
    </w:p>
    <w:p w14:paraId="3754C6C8" w14:textId="34184D89" w:rsidR="00E11975" w:rsidRDefault="00BB406C" w:rsidP="00BB406C">
      <w:pPr>
        <w:pStyle w:val="Tekstpodstawowy"/>
        <w:spacing w:before="120"/>
        <w:jc w:val="center"/>
      </w:pPr>
      <w:r>
        <w:rPr>
          <w:b/>
        </w:rPr>
        <w:t>§ 5</w:t>
      </w:r>
    </w:p>
    <w:p w14:paraId="14EB4D15" w14:textId="5EF0E99A" w:rsidR="00E11975" w:rsidRDefault="00BB406C" w:rsidP="00334F84">
      <w:pPr>
        <w:pStyle w:val="Tekstpodstawowy"/>
        <w:spacing w:before="120"/>
        <w:ind w:right="239"/>
        <w:jc w:val="center"/>
        <w:rPr>
          <w:sz w:val="24"/>
        </w:rPr>
      </w:pPr>
      <w:bookmarkStart w:id="4" w:name="Paragraf_5"/>
      <w:bookmarkEnd w:id="4"/>
      <w:r>
        <w:t xml:space="preserve">Uchwała </w:t>
      </w:r>
      <w:r w:rsidR="00334F84">
        <w:t>wchodzi w życie z dniem 1 stycznia 202</w:t>
      </w:r>
      <w:r w:rsidR="008864E4">
        <w:t>5</w:t>
      </w:r>
      <w:r w:rsidR="00334F84">
        <w:t xml:space="preserve"> r.</w:t>
      </w:r>
    </w:p>
    <w:p w14:paraId="21F8D1E2" w14:textId="77777777" w:rsidR="00E11975" w:rsidRDefault="00E11975" w:rsidP="00E11975">
      <w:pPr>
        <w:pStyle w:val="Tekstpodstawowy"/>
        <w:ind w:left="0"/>
        <w:rPr>
          <w:sz w:val="24"/>
        </w:rPr>
      </w:pPr>
    </w:p>
    <w:p w14:paraId="619887DE" w14:textId="77777777" w:rsidR="00E11975" w:rsidRDefault="00E11975" w:rsidP="00E11975">
      <w:pPr>
        <w:pStyle w:val="Tekstpodstawowy"/>
        <w:spacing w:before="1"/>
        <w:ind w:left="0"/>
        <w:rPr>
          <w:sz w:val="33"/>
        </w:rPr>
      </w:pPr>
    </w:p>
    <w:p w14:paraId="33A13567" w14:textId="77777777" w:rsidR="00E11975" w:rsidRDefault="00E11975" w:rsidP="00E11975">
      <w:pPr>
        <w:pStyle w:val="Tekstpodstawowy"/>
        <w:ind w:left="6173" w:right="1381"/>
        <w:jc w:val="center"/>
      </w:pPr>
      <w:r>
        <w:t>Przewodniczący Rady Gminy</w:t>
      </w:r>
    </w:p>
    <w:p w14:paraId="7947E59F" w14:textId="543D7B1A" w:rsidR="00401870" w:rsidRDefault="00401870" w:rsidP="00E11975"/>
    <w:p w14:paraId="55A8897C" w14:textId="3DAF34B6" w:rsidR="005552D2" w:rsidRDefault="005552D2" w:rsidP="00E11975"/>
    <w:p w14:paraId="0585FBB8" w14:textId="00166DE8" w:rsidR="005552D2" w:rsidRDefault="005552D2" w:rsidP="00E11975"/>
    <w:p w14:paraId="77830943" w14:textId="79074114" w:rsidR="005552D2" w:rsidRDefault="005552D2" w:rsidP="00E11975"/>
    <w:p w14:paraId="26589FEB" w14:textId="30FBB365" w:rsidR="005552D2" w:rsidRDefault="005552D2" w:rsidP="00E11975"/>
    <w:p w14:paraId="431DE5EF" w14:textId="6D0ADD29" w:rsidR="005552D2" w:rsidRDefault="005552D2" w:rsidP="00E11975"/>
    <w:p w14:paraId="54D357D8" w14:textId="4ADDCD50" w:rsidR="005552D2" w:rsidRDefault="005552D2" w:rsidP="00E11975"/>
    <w:p w14:paraId="3A1A59B8" w14:textId="1FF0B1A7" w:rsidR="005552D2" w:rsidRDefault="005552D2" w:rsidP="00E11975"/>
    <w:p w14:paraId="6FDC03EB" w14:textId="668F4DAC" w:rsidR="005552D2" w:rsidRDefault="005552D2" w:rsidP="00E11975"/>
    <w:p w14:paraId="22A3B0B4" w14:textId="7CBEAE79" w:rsidR="005552D2" w:rsidRDefault="005552D2" w:rsidP="00E11975"/>
    <w:p w14:paraId="3A3843EE" w14:textId="1B92D190" w:rsidR="005552D2" w:rsidRDefault="005552D2" w:rsidP="00E11975"/>
    <w:p w14:paraId="3C3CED95" w14:textId="77777777" w:rsidR="00334F84" w:rsidRDefault="00334F84" w:rsidP="00E11975"/>
    <w:p w14:paraId="56B1746A" w14:textId="3960D545" w:rsidR="00BE6BD1" w:rsidRDefault="00BB406C" w:rsidP="00BE6BD1">
      <w:pPr>
        <w:widowControl w:val="0"/>
        <w:autoSpaceDE w:val="0"/>
        <w:autoSpaceDN w:val="0"/>
        <w:spacing w:before="89" w:after="0" w:line="240" w:lineRule="auto"/>
        <w:ind w:right="116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Załącznik</w:t>
      </w:r>
      <w:r w:rsidR="00BE6BD1"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 do Uchwały Nr</w:t>
      </w:r>
      <w:r w:rsidR="00BE6BD1">
        <w:rPr>
          <w:rFonts w:ascii="Times New Roman" w:eastAsia="Times New Roman" w:hAnsi="Times New Roman" w:cs="Times New Roman"/>
          <w:kern w:val="0"/>
          <w14:ligatures w14:val="none"/>
        </w:rPr>
        <w:t>………………</w:t>
      </w:r>
    </w:p>
    <w:p w14:paraId="70CBFDA4" w14:textId="4C8559B5" w:rsidR="00BE6BD1" w:rsidRPr="00BE6BD1" w:rsidRDefault="00BE6BD1" w:rsidP="00BE6BD1">
      <w:pPr>
        <w:widowControl w:val="0"/>
        <w:autoSpaceDE w:val="0"/>
        <w:autoSpaceDN w:val="0"/>
        <w:spacing w:before="122" w:after="0" w:line="355" w:lineRule="auto"/>
        <w:ind w:right="116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BE6BD1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BE6BD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="00BB406C">
        <w:rPr>
          <w:rFonts w:ascii="Times New Roman" w:eastAsia="Times New Roman" w:hAnsi="Times New Roman" w:cs="Times New Roman"/>
          <w:kern w:val="0"/>
          <w14:ligatures w14:val="none"/>
        </w:rPr>
        <w:t>Rybczewice z  dnia…………..</w:t>
      </w:r>
      <w:r w:rsidRPr="00BE6BD1">
        <w:rPr>
          <w:rFonts w:ascii="Times New Roman" w:eastAsia="Times New Roman" w:hAnsi="Times New Roman" w:cs="Times New Roman"/>
          <w:spacing w:val="7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>r.</w:t>
      </w:r>
    </w:p>
    <w:p w14:paraId="5CCE7570" w14:textId="77777777" w:rsidR="00BE6BD1" w:rsidRPr="00BE6BD1" w:rsidRDefault="00BE6BD1" w:rsidP="00BE6BD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</w:p>
    <w:p w14:paraId="777C2313" w14:textId="77777777" w:rsidR="00BE6BD1" w:rsidRPr="00BE6BD1" w:rsidRDefault="00BE6BD1" w:rsidP="00BE6BD1">
      <w:pPr>
        <w:widowControl w:val="0"/>
        <w:autoSpaceDE w:val="0"/>
        <w:autoSpaceDN w:val="0"/>
        <w:spacing w:after="0" w:line="240" w:lineRule="auto"/>
        <w:ind w:left="2549" w:right="2555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Program osłonowy w ramach</w:t>
      </w:r>
    </w:p>
    <w:p w14:paraId="705A847D" w14:textId="0C274876" w:rsidR="00BE6BD1" w:rsidRPr="00BE6BD1" w:rsidRDefault="00BE6BD1" w:rsidP="00BE6BD1">
      <w:pPr>
        <w:widowControl w:val="0"/>
        <w:autoSpaceDE w:val="0"/>
        <w:autoSpaceDN w:val="0"/>
        <w:spacing w:before="2" w:after="0" w:line="240" w:lineRule="auto"/>
        <w:ind w:left="2551" w:right="2555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b/>
          <w:kern w:val="0"/>
          <w14:ligatures w14:val="none"/>
        </w:rPr>
        <w:t>Pro</w:t>
      </w:r>
      <w:r w:rsidR="00BB406C">
        <w:rPr>
          <w:rFonts w:ascii="Times New Roman" w:eastAsia="Times New Roman" w:hAnsi="Times New Roman" w:cs="Times New Roman"/>
          <w:b/>
          <w:kern w:val="0"/>
          <w14:ligatures w14:val="none"/>
        </w:rPr>
        <w:t>gramu „Korpus Wsparcia Seniorów</w:t>
      </w:r>
      <w:r w:rsidR="00042DFF">
        <w:rPr>
          <w:rFonts w:ascii="Times New Roman" w:eastAsia="Times New Roman" w:hAnsi="Times New Roman" w:cs="Times New Roman"/>
          <w:b/>
          <w:kern w:val="0"/>
          <w14:ligatures w14:val="none"/>
        </w:rPr>
        <w:t>”</w:t>
      </w:r>
      <w:r w:rsidR="00BB406C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na</w:t>
      </w:r>
      <w:r w:rsidRPr="00BE6BD1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rok 202</w:t>
      </w:r>
      <w:r w:rsidR="008864E4">
        <w:rPr>
          <w:rFonts w:ascii="Times New Roman" w:eastAsia="Times New Roman" w:hAnsi="Times New Roman" w:cs="Times New Roman"/>
          <w:b/>
          <w:kern w:val="0"/>
          <w14:ligatures w14:val="none"/>
        </w:rPr>
        <w:t>5</w:t>
      </w:r>
    </w:p>
    <w:p w14:paraId="5B99A186" w14:textId="39C64E1E" w:rsidR="00BE6BD1" w:rsidRPr="00BE6BD1" w:rsidRDefault="00BB406C" w:rsidP="00BE6BD1">
      <w:pPr>
        <w:widowControl w:val="0"/>
        <w:autoSpaceDE w:val="0"/>
        <w:autoSpaceDN w:val="0"/>
        <w:spacing w:before="126" w:after="0" w:line="240" w:lineRule="auto"/>
        <w:ind w:left="117" w:right="116" w:firstLine="2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Program „Korpus Wsparcia</w:t>
      </w:r>
      <w:r w:rsidR="00BE6BD1"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Seniorów</w:t>
      </w:r>
      <w:r w:rsidR="00042DFF">
        <w:rPr>
          <w:rFonts w:ascii="Times New Roman" w:eastAsia="Times New Roman" w:hAnsi="Times New Roman" w:cs="Times New Roman"/>
          <w:kern w:val="0"/>
          <w14:ligatures w14:val="none"/>
        </w:rPr>
        <w:t xml:space="preserve">” </w:t>
      </w:r>
      <w:r>
        <w:rPr>
          <w:rFonts w:ascii="Times New Roman" w:eastAsia="Times New Roman" w:hAnsi="Times New Roman" w:cs="Times New Roman"/>
          <w:kern w:val="0"/>
          <w14:ligatures w14:val="none"/>
        </w:rPr>
        <w:t>na rok 20</w:t>
      </w:r>
      <w:r w:rsidR="00042DFF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="008864E4">
        <w:rPr>
          <w:rFonts w:ascii="Times New Roman" w:eastAsia="Times New Roman" w:hAnsi="Times New Roman" w:cs="Times New Roman"/>
          <w:kern w:val="0"/>
          <w14:ligatures w14:val="none"/>
        </w:rPr>
        <w:t>5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jest programem osłonowym </w:t>
      </w:r>
      <w:r w:rsidR="00BE6BD1"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 w rozumieniu art. 17 ust. 2 pkt 4 ustawy o pomocy społecznej tj. podejmowanie innych zadań z zakresu pomocy społecznej wynikających z rozeznanych potrzeb gminy, w tym tworzenie i realizacja programów osłonowych. Program zapewni </w:t>
      </w:r>
      <w:r w:rsidR="00D9043F">
        <w:rPr>
          <w:rFonts w:ascii="Times New Roman" w:eastAsia="Times New Roman" w:hAnsi="Times New Roman" w:cs="Times New Roman"/>
          <w:kern w:val="0"/>
          <w14:ligatures w14:val="none"/>
        </w:rPr>
        <w:t>wsparcie seniorom</w:t>
      </w:r>
      <w:r w:rsidR="00BE6BD1"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 stanowiąc odpowiedź na stwierdzone potrz</w:t>
      </w:r>
      <w:r w:rsidR="00D9043F">
        <w:rPr>
          <w:rFonts w:ascii="Times New Roman" w:eastAsia="Times New Roman" w:hAnsi="Times New Roman" w:cs="Times New Roman"/>
          <w:kern w:val="0"/>
          <w14:ligatures w14:val="none"/>
        </w:rPr>
        <w:t>eby mieszkańców Gminy Rybczewice</w:t>
      </w:r>
      <w:r w:rsidR="00BE6BD1"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 w wieku powyżej 6</w:t>
      </w:r>
      <w:r w:rsidR="00334F84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="00BE6BD1"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 roku</w:t>
      </w:r>
      <w:r w:rsidR="00BE6BD1" w:rsidRPr="00BE6BD1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="00BE6BD1" w:rsidRPr="00BE6BD1">
        <w:rPr>
          <w:rFonts w:ascii="Times New Roman" w:eastAsia="Times New Roman" w:hAnsi="Times New Roman" w:cs="Times New Roman"/>
          <w:kern w:val="0"/>
          <w14:ligatures w14:val="none"/>
        </w:rPr>
        <w:t>życia.</w:t>
      </w:r>
    </w:p>
    <w:p w14:paraId="2FD68419" w14:textId="5CCC95E5" w:rsidR="00BE6BD1" w:rsidRPr="004171E6" w:rsidRDefault="00BE6BD1" w:rsidP="004171E6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122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17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Cel programu</w:t>
      </w:r>
    </w:p>
    <w:p w14:paraId="53967492" w14:textId="6F92334F" w:rsidR="00BE6BD1" w:rsidRPr="00BE6BD1" w:rsidRDefault="00BE6BD1" w:rsidP="00BE6BD1">
      <w:pPr>
        <w:widowControl w:val="0"/>
        <w:autoSpaceDE w:val="0"/>
        <w:autoSpaceDN w:val="0"/>
        <w:spacing w:before="127" w:after="0" w:line="240" w:lineRule="auto"/>
        <w:ind w:left="117" w:right="114" w:firstLine="2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Celem programu jest zapewnienie usługi wsparcia na rzecz seniorów w wieku 6</w:t>
      </w:r>
      <w:r w:rsidR="00334F84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 lat i więcej przez świadczenie usług wynikających z rozeznanych pot</w:t>
      </w:r>
      <w:r w:rsidR="00D9043F">
        <w:rPr>
          <w:rFonts w:ascii="Times New Roman" w:eastAsia="Times New Roman" w:hAnsi="Times New Roman" w:cs="Times New Roman"/>
          <w:kern w:val="0"/>
          <w14:ligatures w14:val="none"/>
        </w:rPr>
        <w:t>rzeb na terenie gminy Rybczewice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, wpisujących się we wskazane </w:t>
      </w:r>
      <w:r w:rsidR="00D9043F">
        <w:rPr>
          <w:rFonts w:ascii="Times New Roman" w:eastAsia="Times New Roman" w:hAnsi="Times New Roman" w:cs="Times New Roman"/>
          <w:kern w:val="0"/>
          <w14:ligatures w14:val="none"/>
        </w:rPr>
        <w:t>w programie obszary oraz poprawa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 poczucia bezpieczeństwa i możliwości samodzielnego funkcjonowania w miejscu zamieszkania osób starszych przez dostęp do </w:t>
      </w:r>
      <w:r w:rsidRPr="00BE6BD1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tzw.  </w:t>
      </w:r>
      <w:r w:rsidR="00D9043F">
        <w:rPr>
          <w:rFonts w:ascii="Times New Roman" w:eastAsia="Times New Roman" w:hAnsi="Times New Roman" w:cs="Times New Roman"/>
          <w:kern w:val="0"/>
          <w14:ligatures w14:val="none"/>
        </w:rPr>
        <w:t xml:space="preserve">„opieki na odległość” . Jednym z celów strategicznych jest wspieranie działań służących poprawie jakości    życia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osób</w:t>
      </w:r>
      <w:r w:rsidR="00D9043F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starsz</w:t>
      </w:r>
      <w:r w:rsidR="00D9043F">
        <w:rPr>
          <w:rFonts w:ascii="Times New Roman" w:eastAsia="Times New Roman" w:hAnsi="Times New Roman" w:cs="Times New Roman"/>
          <w:kern w:val="0"/>
          <w14:ligatures w14:val="none"/>
        </w:rPr>
        <w:t>ych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 i niepełnosprawnych oraz utrzymanie ich w środowisku zamieszkania. Osiągnięciu powyższego celu służyć będzie dostępność usługi „opieki na</w:t>
      </w:r>
      <w:r w:rsidRPr="00BE6BD1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odległość”.</w:t>
      </w:r>
    </w:p>
    <w:p w14:paraId="4E02D570" w14:textId="7F8E0541" w:rsidR="00BE6BD1" w:rsidRPr="004171E6" w:rsidRDefault="00BE6BD1" w:rsidP="004171E6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125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17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Pomoc świadczona w zakresie programu</w:t>
      </w:r>
    </w:p>
    <w:p w14:paraId="5DC2FFB4" w14:textId="77777777" w:rsidR="00BE6BD1" w:rsidRPr="00BE6BD1" w:rsidRDefault="00BE6BD1" w:rsidP="00BE6BD1">
      <w:pPr>
        <w:widowControl w:val="0"/>
        <w:numPr>
          <w:ilvl w:val="0"/>
          <w:numId w:val="3"/>
        </w:numPr>
        <w:tabs>
          <w:tab w:val="left" w:pos="569"/>
        </w:tabs>
        <w:autoSpaceDE w:val="0"/>
        <w:autoSpaceDN w:val="0"/>
        <w:spacing w:before="126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Program zakłada zapewnienie uczestnikom formy wsparcia, jaką jest „opieka na</w:t>
      </w:r>
      <w:r w:rsidRPr="00BE6BD1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odległość”.</w:t>
      </w:r>
    </w:p>
    <w:p w14:paraId="1CD88A50" w14:textId="6446E9EC" w:rsidR="00BE6BD1" w:rsidRPr="00BE6BD1" w:rsidRDefault="00BE6BD1" w:rsidP="00BE6BD1">
      <w:pPr>
        <w:widowControl w:val="0"/>
        <w:numPr>
          <w:ilvl w:val="0"/>
          <w:numId w:val="3"/>
        </w:numPr>
        <w:tabs>
          <w:tab w:val="left" w:pos="569"/>
        </w:tabs>
        <w:autoSpaceDE w:val="0"/>
        <w:autoSpaceDN w:val="0"/>
        <w:spacing w:before="121" w:after="0" w:line="240" w:lineRule="auto"/>
        <w:ind w:left="117" w:right="116" w:firstLine="2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„Opieka na odległość” będzie usługą realizowaną za pomocą opaski bezpieczeństwa na nadgarstek dającej możliwość całodobowego monitorowania stanu zdrowia seniora oraz wezwania pomocy w przypadku zagrożenia życia i zdrowia. Dzięki opasce senior będzie ciągle pod kontrolą operatora pomocy w centrum alarmowym, który będzie mógł podjąć natychmiastową reakcję na omdlenia, upadki, nieprawidłowe parametry życiowe, oraz alarm w momencie naciśnięcia przycisku SOS. </w:t>
      </w:r>
      <w:r w:rsidRPr="00BE6BD1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Ten </w:t>
      </w:r>
      <w:r w:rsidR="00D9043F">
        <w:rPr>
          <w:rFonts w:ascii="Times New Roman" w:eastAsia="Times New Roman" w:hAnsi="Times New Roman" w:cs="Times New Roman"/>
          <w:kern w:val="0"/>
          <w14:ligatures w14:val="none"/>
        </w:rPr>
        <w:t>rodzaj opaski,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 zapewniającej natychmiastową pomoc, przyczyni się do podniesienia komfortu życia i zwiększenie</w:t>
      </w:r>
      <w:r w:rsidRPr="00BE6BD1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bezpieczeństwa.</w:t>
      </w:r>
    </w:p>
    <w:p w14:paraId="3A3EE472" w14:textId="714753E9" w:rsidR="00BE6BD1" w:rsidRPr="00BE6BD1" w:rsidRDefault="00D9043F" w:rsidP="00BE6BD1">
      <w:pPr>
        <w:widowControl w:val="0"/>
        <w:numPr>
          <w:ilvl w:val="0"/>
          <w:numId w:val="3"/>
        </w:numPr>
        <w:tabs>
          <w:tab w:val="left" w:pos="608"/>
        </w:tabs>
        <w:autoSpaceDE w:val="0"/>
        <w:autoSpaceDN w:val="0"/>
        <w:spacing w:before="129" w:after="0" w:line="240" w:lineRule="auto"/>
        <w:ind w:left="117" w:right="118" w:firstLine="2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Uczestnicy otrzymują nieodpłatnie opaskę bezpieczeństwa na nadgarstek monitorującą stan </w:t>
      </w:r>
      <w:r w:rsidR="00BE6BD1" w:rsidRPr="00BE6BD1">
        <w:rPr>
          <w:rFonts w:ascii="Times New Roman" w:eastAsia="Times New Roman" w:hAnsi="Times New Roman" w:cs="Times New Roman"/>
          <w:kern w:val="0"/>
          <w14:ligatures w14:val="none"/>
        </w:rPr>
        <w:t>zdrowia, z możliwością połączenia głosowego z centrum operatora pomocy wraz z instrukcją obsługi i kartę</w:t>
      </w:r>
      <w:r w:rsidR="00BE6BD1" w:rsidRPr="00BE6BD1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="00BE6BD1" w:rsidRPr="00BE6BD1">
        <w:rPr>
          <w:rFonts w:ascii="Times New Roman" w:eastAsia="Times New Roman" w:hAnsi="Times New Roman" w:cs="Times New Roman"/>
          <w:kern w:val="0"/>
          <w14:ligatures w14:val="none"/>
        </w:rPr>
        <w:t>SIM.</w:t>
      </w:r>
    </w:p>
    <w:p w14:paraId="19CECAE6" w14:textId="77777777" w:rsidR="00BE6BD1" w:rsidRPr="00BE6BD1" w:rsidRDefault="00BE6BD1" w:rsidP="00BE6BD1">
      <w:pPr>
        <w:widowControl w:val="0"/>
        <w:numPr>
          <w:ilvl w:val="0"/>
          <w:numId w:val="3"/>
        </w:numPr>
        <w:tabs>
          <w:tab w:val="left" w:pos="680"/>
        </w:tabs>
        <w:autoSpaceDE w:val="0"/>
        <w:autoSpaceDN w:val="0"/>
        <w:spacing w:before="123" w:after="0" w:line="240" w:lineRule="auto"/>
        <w:ind w:left="117" w:right="114" w:firstLine="2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Opaska bezpieczeństwa wyposażona jest w co najmniej trzy z następujących funkcji: przycisk bezpieczeństwa- sygnał SOS, detektor upadku, czujnik zdjęcia opaski, lokalizator GPS, funkcje umożliwiające komunikowanie się z centrum obsługi i</w:t>
      </w:r>
      <w:r w:rsidRPr="00BE6BD1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opiekunami.</w:t>
      </w:r>
    </w:p>
    <w:p w14:paraId="2D4A9918" w14:textId="502FC55A" w:rsidR="00BE6BD1" w:rsidRPr="00BE6BD1" w:rsidRDefault="00BE6BD1" w:rsidP="00BE6BD1">
      <w:pPr>
        <w:widowControl w:val="0"/>
        <w:numPr>
          <w:ilvl w:val="0"/>
          <w:numId w:val="3"/>
        </w:numPr>
        <w:tabs>
          <w:tab w:val="left" w:pos="612"/>
        </w:tabs>
        <w:autoSpaceDE w:val="0"/>
        <w:autoSpaceDN w:val="0"/>
        <w:spacing w:before="124" w:after="0" w:line="240" w:lineRule="auto"/>
        <w:ind w:left="117" w:right="114" w:firstLine="2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Opaska bezpieczeństwa </w:t>
      </w:r>
      <w:r w:rsidR="00D9043F">
        <w:rPr>
          <w:rFonts w:ascii="Times New Roman" w:eastAsia="Times New Roman" w:hAnsi="Times New Roman" w:cs="Times New Roman"/>
          <w:kern w:val="0"/>
          <w14:ligatures w14:val="none"/>
        </w:rPr>
        <w:t>jest własnością Gminy Rybczewice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 i zostaje użyczona uczestnikowi na podstawie umowy o świadczeniu usług opieki na</w:t>
      </w:r>
      <w:r w:rsidRPr="00BE6BD1">
        <w:rPr>
          <w:rFonts w:ascii="Times New Roman" w:eastAsia="Times New Roman" w:hAnsi="Times New Roman" w:cs="Times New Roman"/>
          <w:spacing w:val="16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odległość.</w:t>
      </w:r>
    </w:p>
    <w:p w14:paraId="21E008C2" w14:textId="03E3F7E9" w:rsidR="00BE6BD1" w:rsidRPr="00BE6BD1" w:rsidRDefault="00BE6BD1" w:rsidP="00BE6BD1">
      <w:pPr>
        <w:widowControl w:val="0"/>
        <w:numPr>
          <w:ilvl w:val="0"/>
          <w:numId w:val="3"/>
        </w:numPr>
        <w:tabs>
          <w:tab w:val="left" w:pos="584"/>
        </w:tabs>
        <w:autoSpaceDE w:val="0"/>
        <w:autoSpaceDN w:val="0"/>
        <w:spacing w:before="123" w:after="0" w:line="240" w:lineRule="auto"/>
        <w:ind w:left="117" w:right="114" w:firstLine="2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Warunkiem objęcia uczestnika całodobową opieką na odległość przez operatora pomocy jest do</w:t>
      </w:r>
      <w:r w:rsidR="00D9043F">
        <w:rPr>
          <w:rFonts w:ascii="Times New Roman" w:eastAsia="Times New Roman" w:hAnsi="Times New Roman" w:cs="Times New Roman"/>
          <w:kern w:val="0"/>
          <w14:ligatures w14:val="none"/>
        </w:rPr>
        <w:t xml:space="preserve">stępność telefonii komórkowej w miejscu przebywania uczestnika,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noszenie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D9043F">
        <w:rPr>
          <w:rFonts w:ascii="Times New Roman" w:eastAsia="Times New Roman" w:hAnsi="Times New Roman" w:cs="Times New Roman"/>
          <w:kern w:val="0"/>
          <w14:ligatures w14:val="none"/>
        </w:rPr>
        <w:t xml:space="preserve">opaski monitorującej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na nadgarstku i zapewnienie właściwego poziomu naładowania</w:t>
      </w:r>
      <w:r w:rsidRPr="00BE6BD1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baterii.</w:t>
      </w:r>
    </w:p>
    <w:p w14:paraId="2ABCC88E" w14:textId="77777777" w:rsidR="00BE6BD1" w:rsidRPr="00BE6BD1" w:rsidRDefault="00BE6BD1" w:rsidP="00BE6BD1">
      <w:pPr>
        <w:widowControl w:val="0"/>
        <w:numPr>
          <w:ilvl w:val="0"/>
          <w:numId w:val="3"/>
        </w:numPr>
        <w:tabs>
          <w:tab w:val="left" w:pos="512"/>
        </w:tabs>
        <w:autoSpaceDE w:val="0"/>
        <w:autoSpaceDN w:val="0"/>
        <w:spacing w:before="124" w:after="0" w:line="240" w:lineRule="auto"/>
        <w:ind w:left="511" w:hanging="16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Do zadań pracowników Operatora Pomocy</w:t>
      </w:r>
      <w:r w:rsidRPr="00BE6BD1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należy:</w:t>
      </w:r>
    </w:p>
    <w:p w14:paraId="2766AD67" w14:textId="77777777" w:rsidR="00BE6BD1" w:rsidRPr="00BE6BD1" w:rsidRDefault="00BE6BD1" w:rsidP="00BE6BD1">
      <w:pPr>
        <w:widowControl w:val="0"/>
        <w:numPr>
          <w:ilvl w:val="0"/>
          <w:numId w:val="2"/>
        </w:numPr>
        <w:tabs>
          <w:tab w:val="left" w:pos="584"/>
        </w:tabs>
        <w:autoSpaceDE w:val="0"/>
        <w:autoSpaceDN w:val="0"/>
        <w:spacing w:before="122" w:after="0" w:line="240" w:lineRule="auto"/>
        <w:ind w:hanging="241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odbieranie alarmów z</w:t>
      </w:r>
      <w:r w:rsidRPr="00BE6BD1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opaski,</w:t>
      </w:r>
    </w:p>
    <w:p w14:paraId="29171CA4" w14:textId="77777777" w:rsidR="00BE6BD1" w:rsidRPr="00BE6BD1" w:rsidRDefault="00BE6BD1" w:rsidP="00BE6BD1">
      <w:pPr>
        <w:widowControl w:val="0"/>
        <w:numPr>
          <w:ilvl w:val="0"/>
          <w:numId w:val="2"/>
        </w:numPr>
        <w:tabs>
          <w:tab w:val="left" w:pos="584"/>
        </w:tabs>
        <w:autoSpaceDE w:val="0"/>
        <w:autoSpaceDN w:val="0"/>
        <w:spacing w:before="121" w:after="0" w:line="240" w:lineRule="auto"/>
        <w:ind w:hanging="241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nawiązywanie kontaktu z uczestnikiem po odebraniu</w:t>
      </w:r>
      <w:r w:rsidRPr="00BE6BD1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alarmu,</w:t>
      </w:r>
    </w:p>
    <w:p w14:paraId="76B27958" w14:textId="0A13C691" w:rsidR="00BE6BD1" w:rsidRPr="00BE6BD1" w:rsidRDefault="00BE6BD1" w:rsidP="00D9043F">
      <w:pPr>
        <w:widowControl w:val="0"/>
        <w:numPr>
          <w:ilvl w:val="0"/>
          <w:numId w:val="2"/>
        </w:numPr>
        <w:tabs>
          <w:tab w:val="left" w:pos="584"/>
        </w:tabs>
        <w:autoSpaceDE w:val="0"/>
        <w:autoSpaceDN w:val="0"/>
        <w:spacing w:before="121" w:after="0" w:line="240" w:lineRule="auto"/>
        <w:ind w:hanging="24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kontakt z podanym wcześniej przez uczestnika numerem telefonu w celu weryfikacji </w:t>
      </w:r>
      <w:r w:rsidR="00D9043F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ystąpienia</w:t>
      </w:r>
      <w:r w:rsidRPr="00BE6BD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alarmu,</w:t>
      </w:r>
    </w:p>
    <w:p w14:paraId="37E626E5" w14:textId="77777777" w:rsidR="00BE6BD1" w:rsidRPr="00BE6BD1" w:rsidRDefault="00BE6BD1" w:rsidP="00BE6BD1">
      <w:pPr>
        <w:widowControl w:val="0"/>
        <w:numPr>
          <w:ilvl w:val="0"/>
          <w:numId w:val="2"/>
        </w:numPr>
        <w:tabs>
          <w:tab w:val="left" w:pos="584"/>
        </w:tabs>
        <w:autoSpaceDE w:val="0"/>
        <w:autoSpaceDN w:val="0"/>
        <w:spacing w:before="122" w:after="0" w:line="240" w:lineRule="auto"/>
        <w:ind w:hanging="241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wezwanie pomocy.</w:t>
      </w:r>
    </w:p>
    <w:p w14:paraId="136EF7D6" w14:textId="77777777" w:rsidR="00BE6BD1" w:rsidRPr="00BE6BD1" w:rsidRDefault="00BE6BD1" w:rsidP="00BE6BD1">
      <w:pPr>
        <w:widowControl w:val="0"/>
        <w:numPr>
          <w:ilvl w:val="0"/>
          <w:numId w:val="3"/>
        </w:numPr>
        <w:tabs>
          <w:tab w:val="left" w:pos="569"/>
        </w:tabs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W ramach programu uczestnik ma</w:t>
      </w:r>
      <w:r w:rsidRPr="00BE6BD1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zapewnione:</w:t>
      </w:r>
    </w:p>
    <w:p w14:paraId="1DEC2BF9" w14:textId="77777777" w:rsidR="00C70060" w:rsidRDefault="00BE6BD1" w:rsidP="00C70060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122" w:after="0" w:line="240" w:lineRule="auto"/>
        <w:ind w:right="117" w:firstLine="225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podłączenie opaski bezpieczeństwa do systemu „opieki na odległość” oraz zapewnienie całodobowej możliwości łączności z centrum „opieki na</w:t>
      </w:r>
      <w:r w:rsidRPr="00BE6BD1">
        <w:rPr>
          <w:rFonts w:ascii="Times New Roman" w:eastAsia="Times New Roman" w:hAnsi="Times New Roman" w:cs="Times New Roman"/>
          <w:spacing w:val="17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odległość”,</w:t>
      </w:r>
    </w:p>
    <w:p w14:paraId="309C15DB" w14:textId="77777777" w:rsidR="00C70060" w:rsidRDefault="00BE6BD1" w:rsidP="00223877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121" w:after="0" w:line="240" w:lineRule="auto"/>
        <w:ind w:left="583" w:right="117" w:hanging="24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70060">
        <w:rPr>
          <w:rFonts w:ascii="Times New Roman" w:eastAsia="Times New Roman" w:hAnsi="Times New Roman" w:cs="Times New Roman"/>
          <w:kern w:val="0"/>
          <w14:ligatures w14:val="none"/>
        </w:rPr>
        <w:t>przeszkolenie w zakresie obsługi opaski bezpieczeństwa oraz prezentację działania systemu „opieki</w:t>
      </w:r>
      <w:r w:rsidRPr="00C70060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C70060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="00D9043F" w:rsidRPr="00C7006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C70060">
        <w:rPr>
          <w:rFonts w:ascii="Times New Roman" w:eastAsia="Times New Roman" w:hAnsi="Times New Roman" w:cs="Times New Roman"/>
          <w:kern w:val="0"/>
          <w14:ligatures w14:val="none"/>
        </w:rPr>
        <w:t>odległość”,</w:t>
      </w:r>
    </w:p>
    <w:p w14:paraId="70E66F7E" w14:textId="40F9220D" w:rsidR="00BE6BD1" w:rsidRPr="00C70060" w:rsidRDefault="00BE6BD1" w:rsidP="00223877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121" w:after="0" w:line="240" w:lineRule="auto"/>
        <w:ind w:left="583" w:right="117" w:hanging="24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70060">
        <w:rPr>
          <w:rFonts w:ascii="Times New Roman" w:eastAsia="Times New Roman" w:hAnsi="Times New Roman" w:cs="Times New Roman"/>
          <w:kern w:val="0"/>
          <w14:ligatures w14:val="none"/>
        </w:rPr>
        <w:t>zapis i możliwość generowania raportu ze wskaźników mierzonych przez opaskę</w:t>
      </w:r>
      <w:r w:rsidR="00C70060" w:rsidRPr="00C70060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b</w:t>
      </w:r>
      <w:r w:rsidRPr="00C70060">
        <w:rPr>
          <w:rFonts w:ascii="Times New Roman" w:eastAsia="Times New Roman" w:hAnsi="Times New Roman" w:cs="Times New Roman"/>
          <w:kern w:val="0"/>
          <w14:ligatures w14:val="none"/>
        </w:rPr>
        <w:t>ezpieczeństwa,</w:t>
      </w:r>
    </w:p>
    <w:p w14:paraId="5350185B" w14:textId="77777777" w:rsidR="00BE6BD1" w:rsidRPr="00BE6BD1" w:rsidRDefault="00BE6BD1" w:rsidP="00BE6BD1">
      <w:pPr>
        <w:widowControl w:val="0"/>
        <w:numPr>
          <w:ilvl w:val="0"/>
          <w:numId w:val="1"/>
        </w:numPr>
        <w:tabs>
          <w:tab w:val="left" w:pos="584"/>
        </w:tabs>
        <w:autoSpaceDE w:val="0"/>
        <w:autoSpaceDN w:val="0"/>
        <w:spacing w:before="122" w:after="0" w:line="240" w:lineRule="auto"/>
        <w:ind w:left="583" w:hanging="241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całodobowy monitoring i rejestrację sygnałów</w:t>
      </w:r>
      <w:r w:rsidRPr="00BE6BD1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alarmowych,</w:t>
      </w:r>
    </w:p>
    <w:p w14:paraId="42C32C5B" w14:textId="77777777" w:rsidR="00BE6BD1" w:rsidRPr="00BE6BD1" w:rsidRDefault="00BE6BD1" w:rsidP="00BE6BD1">
      <w:pPr>
        <w:widowControl w:val="0"/>
        <w:numPr>
          <w:ilvl w:val="0"/>
          <w:numId w:val="1"/>
        </w:numPr>
        <w:tabs>
          <w:tab w:val="left" w:pos="584"/>
        </w:tabs>
        <w:autoSpaceDE w:val="0"/>
        <w:autoSpaceDN w:val="0"/>
        <w:spacing w:before="121" w:after="0" w:line="240" w:lineRule="auto"/>
        <w:ind w:right="116" w:firstLine="225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możliwość kontaktu z pracownikami Operatora pomocy w sytuacjach zagrożenia zdrowia, życia lub złego samopoczucia.</w:t>
      </w:r>
    </w:p>
    <w:p w14:paraId="54897BF8" w14:textId="0145CD39" w:rsidR="00BE6BD1" w:rsidRPr="004171E6" w:rsidRDefault="00BE6BD1" w:rsidP="004171E6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118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17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Podmioty realizujący Program</w:t>
      </w:r>
    </w:p>
    <w:p w14:paraId="3965BBED" w14:textId="0F2D72FC" w:rsidR="00BE6BD1" w:rsidRPr="00BE6BD1" w:rsidRDefault="00BE6BD1" w:rsidP="00BE6BD1">
      <w:pPr>
        <w:widowControl w:val="0"/>
        <w:numPr>
          <w:ilvl w:val="0"/>
          <w:numId w:val="9"/>
        </w:numPr>
        <w:tabs>
          <w:tab w:val="left" w:pos="569"/>
        </w:tabs>
        <w:autoSpaceDE w:val="0"/>
        <w:autoSpaceDN w:val="0"/>
        <w:spacing w:before="126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Nadzór nad realizacją Programu sprawuje Wójt Gminy</w:t>
      </w:r>
      <w:r w:rsidRPr="00BE6BD1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="00C70060">
        <w:rPr>
          <w:rFonts w:ascii="Times New Roman" w:eastAsia="Times New Roman" w:hAnsi="Times New Roman" w:cs="Times New Roman"/>
          <w:kern w:val="0"/>
          <w14:ligatures w14:val="none"/>
        </w:rPr>
        <w:t>Rybczewice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0EE73CFB" w14:textId="366F7A53" w:rsidR="00BE6BD1" w:rsidRDefault="00BE6BD1" w:rsidP="00C70060">
      <w:pPr>
        <w:pStyle w:val="Akapitzlist"/>
        <w:widowControl w:val="0"/>
        <w:numPr>
          <w:ilvl w:val="0"/>
          <w:numId w:val="9"/>
        </w:numPr>
        <w:tabs>
          <w:tab w:val="left" w:pos="656"/>
        </w:tabs>
        <w:autoSpaceDE w:val="0"/>
        <w:autoSpaceDN w:val="0"/>
        <w:spacing w:before="122" w:after="0" w:line="240" w:lineRule="auto"/>
        <w:ind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C70060">
        <w:rPr>
          <w:rFonts w:ascii="Times New Roman" w:eastAsia="Times New Roman" w:hAnsi="Times New Roman" w:cs="Times New Roman"/>
          <w:kern w:val="0"/>
          <w14:ligatures w14:val="none"/>
        </w:rPr>
        <w:t xml:space="preserve">Realizatorem i koordynatorem działań wśród seniorów, w tym prowadzenia naboru </w:t>
      </w:r>
      <w:r w:rsidR="00C70060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</w:t>
      </w:r>
      <w:r w:rsidRPr="00C70060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="00C70060" w:rsidRPr="00C70060">
        <w:rPr>
          <w:rFonts w:ascii="Times New Roman" w:eastAsia="Times New Roman" w:hAnsi="Times New Roman" w:cs="Times New Roman"/>
          <w:kern w:val="0"/>
          <w14:ligatures w14:val="none"/>
        </w:rPr>
        <w:t xml:space="preserve"> m</w:t>
      </w:r>
      <w:r w:rsidRPr="00C70060">
        <w:rPr>
          <w:rFonts w:ascii="Times New Roman" w:eastAsia="Times New Roman" w:hAnsi="Times New Roman" w:cs="Times New Roman"/>
          <w:kern w:val="0"/>
          <w14:ligatures w14:val="none"/>
        </w:rPr>
        <w:t>onitoringu właściweg</w:t>
      </w:r>
      <w:r w:rsidR="00C70060" w:rsidRPr="00C70060">
        <w:rPr>
          <w:rFonts w:ascii="Times New Roman" w:eastAsia="Times New Roman" w:hAnsi="Times New Roman" w:cs="Times New Roman"/>
          <w:kern w:val="0"/>
          <w14:ligatures w14:val="none"/>
        </w:rPr>
        <w:t xml:space="preserve">o korzystania ze wsparcia jest Gminny </w:t>
      </w:r>
      <w:r w:rsidRPr="00C70060">
        <w:rPr>
          <w:rFonts w:ascii="Times New Roman" w:eastAsia="Times New Roman" w:hAnsi="Times New Roman" w:cs="Times New Roman"/>
          <w:kern w:val="0"/>
          <w14:ligatures w14:val="none"/>
        </w:rPr>
        <w:t xml:space="preserve">Ośrodek Pomocy Społecznej </w:t>
      </w:r>
      <w:r w:rsidR="00C70060">
        <w:rPr>
          <w:rFonts w:ascii="Times New Roman" w:eastAsia="Times New Roman" w:hAnsi="Times New Roman" w:cs="Times New Roman"/>
          <w:kern w:val="0"/>
          <w14:ligatures w14:val="none"/>
        </w:rPr>
        <w:t xml:space="preserve">    </w:t>
      </w:r>
      <w:r w:rsidRPr="00C70060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C70060">
        <w:rPr>
          <w:rFonts w:ascii="Times New Roman" w:eastAsia="Times New Roman" w:hAnsi="Times New Roman" w:cs="Times New Roman"/>
          <w:spacing w:val="18"/>
          <w:kern w:val="0"/>
          <w14:ligatures w14:val="none"/>
        </w:rPr>
        <w:t xml:space="preserve"> </w:t>
      </w:r>
      <w:r w:rsidR="00C70060">
        <w:rPr>
          <w:rFonts w:ascii="Times New Roman" w:eastAsia="Times New Roman" w:hAnsi="Times New Roman" w:cs="Times New Roman"/>
          <w:kern w:val="0"/>
          <w14:ligatures w14:val="none"/>
        </w:rPr>
        <w:t>Rybczewicach</w:t>
      </w:r>
      <w:r w:rsidRPr="00C7006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DB48A4E" w14:textId="77777777" w:rsidR="00C70060" w:rsidRPr="00C70060" w:rsidRDefault="00C70060" w:rsidP="00C70060">
      <w:pPr>
        <w:pStyle w:val="Akapitzlist"/>
        <w:widowControl w:val="0"/>
        <w:tabs>
          <w:tab w:val="left" w:pos="656"/>
        </w:tabs>
        <w:autoSpaceDE w:val="0"/>
        <w:autoSpaceDN w:val="0"/>
        <w:spacing w:before="122" w:after="0" w:line="240" w:lineRule="auto"/>
        <w:ind w:left="568"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1B2068" w14:textId="2DC34E09" w:rsidR="00BE6BD1" w:rsidRPr="00C70060" w:rsidRDefault="00BE6BD1" w:rsidP="00C70060">
      <w:pPr>
        <w:pStyle w:val="Akapitzlist"/>
        <w:widowControl w:val="0"/>
        <w:numPr>
          <w:ilvl w:val="0"/>
          <w:numId w:val="9"/>
        </w:numPr>
        <w:tabs>
          <w:tab w:val="left" w:pos="569"/>
        </w:tabs>
        <w:autoSpaceDE w:val="0"/>
        <w:autoSpaceDN w:val="0"/>
        <w:spacing w:before="123" w:after="0" w:line="240" w:lineRule="auto"/>
        <w:ind w:right="114"/>
        <w:rPr>
          <w:rFonts w:ascii="Times New Roman" w:eastAsia="Times New Roman" w:hAnsi="Times New Roman" w:cs="Times New Roman"/>
          <w:kern w:val="0"/>
          <w14:ligatures w14:val="none"/>
        </w:rPr>
      </w:pPr>
      <w:r w:rsidRPr="00C70060">
        <w:rPr>
          <w:rFonts w:ascii="Times New Roman" w:eastAsia="Times New Roman" w:hAnsi="Times New Roman" w:cs="Times New Roman"/>
          <w:kern w:val="0"/>
          <w14:ligatures w14:val="none"/>
        </w:rPr>
        <w:t>Bezpośrednią realizacją usługi opieki na odległość oraz dostarczeniem opasek bezpieczeństwa zajmuje się podmiot zewnętrzny – operator pomocy - wybrany na podstawie szczegółowych</w:t>
      </w:r>
      <w:r w:rsidRPr="00C70060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="00C70060" w:rsidRPr="00C70060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>p</w:t>
      </w:r>
      <w:r w:rsidRPr="00C70060">
        <w:rPr>
          <w:rFonts w:ascii="Times New Roman" w:eastAsia="Times New Roman" w:hAnsi="Times New Roman" w:cs="Times New Roman"/>
          <w:kern w:val="0"/>
          <w14:ligatures w14:val="none"/>
        </w:rPr>
        <w:t>rzepisów.</w:t>
      </w:r>
    </w:p>
    <w:p w14:paraId="23B70A9A" w14:textId="230534E7" w:rsidR="00BE6BD1" w:rsidRPr="004171E6" w:rsidRDefault="00BE6BD1" w:rsidP="004171E6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118"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17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Warunki uczestnictwa w Programie.</w:t>
      </w:r>
    </w:p>
    <w:p w14:paraId="401E8119" w14:textId="77777777" w:rsidR="00BE6BD1" w:rsidRPr="00BE6BD1" w:rsidRDefault="00BE6BD1" w:rsidP="00BE6BD1">
      <w:pPr>
        <w:widowControl w:val="0"/>
        <w:numPr>
          <w:ilvl w:val="0"/>
          <w:numId w:val="8"/>
        </w:numPr>
        <w:tabs>
          <w:tab w:val="left" w:pos="588"/>
        </w:tabs>
        <w:autoSpaceDE w:val="0"/>
        <w:autoSpaceDN w:val="0"/>
        <w:spacing w:before="126" w:after="0" w:line="240" w:lineRule="auto"/>
        <w:ind w:right="114" w:firstLine="2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Program skierowany jest do seniorów wymagających wsparcia, których stan zdrowia może powodować zagrożenie życia lub</w:t>
      </w:r>
      <w:r w:rsidRPr="00BE6BD1">
        <w:rPr>
          <w:rFonts w:ascii="Times New Roman" w:eastAsia="Times New Roman" w:hAnsi="Times New Roman" w:cs="Times New Roman"/>
          <w:spacing w:val="4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bezpieczeństwa.</w:t>
      </w:r>
    </w:p>
    <w:p w14:paraId="6D4B7D09" w14:textId="77777777" w:rsidR="00BE6BD1" w:rsidRPr="00BE6BD1" w:rsidRDefault="00BE6BD1" w:rsidP="00BE6BD1">
      <w:pPr>
        <w:widowControl w:val="0"/>
        <w:numPr>
          <w:ilvl w:val="0"/>
          <w:numId w:val="8"/>
        </w:numPr>
        <w:tabs>
          <w:tab w:val="left" w:pos="569"/>
        </w:tabs>
        <w:autoSpaceDE w:val="0"/>
        <w:autoSpaceDN w:val="0"/>
        <w:spacing w:before="123" w:after="0" w:line="240" w:lineRule="auto"/>
        <w:ind w:left="568" w:hanging="22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Osoby przystępujące do Programu muszą spełniać następujące</w:t>
      </w:r>
      <w:r w:rsidRPr="00BE6BD1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warunki:</w:t>
      </w:r>
    </w:p>
    <w:p w14:paraId="0408C420" w14:textId="2649F0A5" w:rsidR="00BE6BD1" w:rsidRPr="00BE6BD1" w:rsidRDefault="00BE6BD1" w:rsidP="00BE6BD1">
      <w:pPr>
        <w:widowControl w:val="0"/>
        <w:numPr>
          <w:ilvl w:val="0"/>
          <w:numId w:val="7"/>
        </w:numPr>
        <w:tabs>
          <w:tab w:val="left" w:pos="584"/>
        </w:tabs>
        <w:autoSpaceDE w:val="0"/>
        <w:autoSpaceDN w:val="0"/>
        <w:spacing w:before="121" w:after="0" w:line="240" w:lineRule="auto"/>
        <w:ind w:hanging="24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posiadać miejsce zamieszkania na terenie Gminy</w:t>
      </w:r>
      <w:r w:rsidRPr="00BE6BD1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="00C70060">
        <w:rPr>
          <w:rFonts w:ascii="Times New Roman" w:eastAsia="Times New Roman" w:hAnsi="Times New Roman" w:cs="Times New Roman"/>
          <w:kern w:val="0"/>
          <w14:ligatures w14:val="none"/>
        </w:rPr>
        <w:t>Rybczewice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,</w:t>
      </w:r>
    </w:p>
    <w:p w14:paraId="5F58AADB" w14:textId="371FD30C" w:rsidR="00BE6BD1" w:rsidRPr="00BE6BD1" w:rsidRDefault="00BE6BD1" w:rsidP="00BE6BD1">
      <w:pPr>
        <w:widowControl w:val="0"/>
        <w:numPr>
          <w:ilvl w:val="0"/>
          <w:numId w:val="7"/>
        </w:numPr>
        <w:tabs>
          <w:tab w:val="left" w:pos="584"/>
        </w:tabs>
        <w:autoSpaceDE w:val="0"/>
        <w:autoSpaceDN w:val="0"/>
        <w:spacing w:before="122" w:after="0" w:line="240" w:lineRule="auto"/>
        <w:ind w:hanging="24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ukończony 6</w:t>
      </w:r>
      <w:r w:rsidR="00334F84">
        <w:rPr>
          <w:rFonts w:ascii="Times New Roman" w:eastAsia="Times New Roman" w:hAnsi="Times New Roman" w:cs="Times New Roman"/>
          <w:kern w:val="0"/>
          <w14:ligatures w14:val="none"/>
        </w:rPr>
        <w:t>0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 rok</w:t>
      </w:r>
      <w:r w:rsidRPr="00BE6BD1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życia,</w:t>
      </w:r>
    </w:p>
    <w:p w14:paraId="679F8C57" w14:textId="77777777" w:rsidR="00BE6BD1" w:rsidRPr="00BE6BD1" w:rsidRDefault="00BE6BD1" w:rsidP="00BE6BD1">
      <w:pPr>
        <w:widowControl w:val="0"/>
        <w:numPr>
          <w:ilvl w:val="0"/>
          <w:numId w:val="7"/>
        </w:numPr>
        <w:tabs>
          <w:tab w:val="left" w:pos="636"/>
        </w:tabs>
        <w:autoSpaceDE w:val="0"/>
        <w:autoSpaceDN w:val="0"/>
        <w:spacing w:before="121" w:after="0" w:line="240" w:lineRule="auto"/>
        <w:ind w:left="117" w:right="116" w:firstLine="2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być osobą samotnie zamieszkującą lub zamieszkującą z innymi osobami, przy czym pierwszeństwo uczestnictwa w Programie mają osoby samotnie</w:t>
      </w:r>
      <w:r w:rsidRPr="00BE6BD1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zamieszkujące.</w:t>
      </w:r>
    </w:p>
    <w:p w14:paraId="6ED7DE50" w14:textId="0D52E017" w:rsidR="00BE6BD1" w:rsidRPr="00BE6BD1" w:rsidRDefault="00BE6BD1" w:rsidP="00BE6BD1">
      <w:pPr>
        <w:widowControl w:val="0"/>
        <w:numPr>
          <w:ilvl w:val="0"/>
          <w:numId w:val="8"/>
        </w:numPr>
        <w:tabs>
          <w:tab w:val="left" w:pos="632"/>
        </w:tabs>
        <w:autoSpaceDE w:val="0"/>
        <w:autoSpaceDN w:val="0"/>
        <w:spacing w:before="123" w:after="0" w:line="240" w:lineRule="auto"/>
        <w:ind w:right="116" w:firstLine="2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C70060">
        <w:rPr>
          <w:rFonts w:ascii="Times New Roman" w:eastAsia="Times New Roman" w:hAnsi="Times New Roman" w:cs="Times New Roman"/>
          <w:kern w:val="0"/>
          <w14:ligatures w14:val="none"/>
        </w:rPr>
        <w:t xml:space="preserve">Gminny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Ośrodek </w:t>
      </w:r>
      <w:r w:rsidR="00C70060">
        <w:rPr>
          <w:rFonts w:ascii="Times New Roman" w:eastAsia="Times New Roman" w:hAnsi="Times New Roman" w:cs="Times New Roman"/>
          <w:kern w:val="0"/>
          <w14:ligatures w14:val="none"/>
        </w:rPr>
        <w:t>Pomocy Społecznej w Rybczewicach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 jako realizator i koordynator działań </w:t>
      </w:r>
      <w:r w:rsidR="00C70060">
        <w:rPr>
          <w:rFonts w:ascii="Times New Roman" w:eastAsia="Times New Roman" w:hAnsi="Times New Roman" w:cs="Times New Roman"/>
          <w:kern w:val="0"/>
          <w14:ligatures w14:val="none"/>
        </w:rPr>
        <w:t xml:space="preserve"> 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w pierwszej kolejności wskaże seniorów wymagających wsparcia w formie „opieki na odległość: spośród podopiecznych korzystających z pomocy</w:t>
      </w:r>
      <w:r w:rsidRPr="00BE6BD1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Ośrodka.</w:t>
      </w:r>
    </w:p>
    <w:p w14:paraId="6A7894CD" w14:textId="4115D95B" w:rsidR="00BE6BD1" w:rsidRPr="00BE6BD1" w:rsidRDefault="00BE6BD1" w:rsidP="00BE6BD1">
      <w:pPr>
        <w:widowControl w:val="0"/>
        <w:numPr>
          <w:ilvl w:val="0"/>
          <w:numId w:val="8"/>
        </w:numPr>
        <w:tabs>
          <w:tab w:val="left" w:pos="603"/>
        </w:tabs>
        <w:autoSpaceDE w:val="0"/>
        <w:autoSpaceDN w:val="0"/>
        <w:spacing w:before="124" w:after="0" w:line="240" w:lineRule="auto"/>
        <w:ind w:right="114" w:firstLine="2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Osoby ubiegające się o uczestnictwo w Programie, nie korzystające na co dzień z pomocy społecznej, również mogą skorzystać ze wsparcia opieki na odległość. Osoby te zgłaszając się do Ośrodka i składając wniosek o objęcie Programem wyrażają jednocześnie zgodę na zbadanie ich sytuacji soc</w:t>
      </w:r>
      <w:r w:rsidR="00C70060">
        <w:rPr>
          <w:rFonts w:ascii="Times New Roman" w:eastAsia="Times New Roman" w:hAnsi="Times New Roman" w:cs="Times New Roman"/>
          <w:kern w:val="0"/>
          <w14:ligatures w14:val="none"/>
        </w:rPr>
        <w:t xml:space="preserve">jalno-bytowej przez pracownika Gminnego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Ośrodka Pomocy Społecznej pod kątem spełniania kryteriów upoważniających do udziału w</w:t>
      </w:r>
      <w:r w:rsidRPr="00BE6BD1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Programie.</w:t>
      </w:r>
    </w:p>
    <w:p w14:paraId="2EF1727C" w14:textId="03C896C9" w:rsidR="00BE6BD1" w:rsidRPr="004171E6" w:rsidRDefault="00BE6BD1" w:rsidP="004171E6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123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17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Warunki rozpoczęcia wsparcia</w:t>
      </w:r>
    </w:p>
    <w:p w14:paraId="7FC1DC1B" w14:textId="504A09A3" w:rsidR="00BE6BD1" w:rsidRPr="008D3395" w:rsidRDefault="00334F84" w:rsidP="008D3395">
      <w:pPr>
        <w:pStyle w:val="Akapitzlist"/>
        <w:widowControl w:val="0"/>
        <w:numPr>
          <w:ilvl w:val="0"/>
          <w:numId w:val="6"/>
        </w:numPr>
        <w:tabs>
          <w:tab w:val="left" w:pos="584"/>
        </w:tabs>
        <w:autoSpaceDE w:val="0"/>
        <w:autoSpaceDN w:val="0"/>
        <w:spacing w:before="126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="00BE6BD1" w:rsidRPr="008D3395">
        <w:rPr>
          <w:rFonts w:ascii="Times New Roman" w:eastAsia="Times New Roman" w:hAnsi="Times New Roman" w:cs="Times New Roman"/>
          <w:kern w:val="0"/>
          <w14:ligatures w14:val="none"/>
        </w:rPr>
        <w:t>odpisanie przez uczestnika umowy o świadczenie usług opieki na</w:t>
      </w:r>
      <w:r w:rsidR="00BE6BD1" w:rsidRPr="008D3395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="00BE6BD1" w:rsidRPr="008D3395">
        <w:rPr>
          <w:rFonts w:ascii="Times New Roman" w:eastAsia="Times New Roman" w:hAnsi="Times New Roman" w:cs="Times New Roman"/>
          <w:kern w:val="0"/>
          <w14:ligatures w14:val="none"/>
        </w:rPr>
        <w:t>odległość,</w:t>
      </w:r>
    </w:p>
    <w:p w14:paraId="4B25E893" w14:textId="6C090E50" w:rsidR="00BE6BD1" w:rsidRPr="00BE6BD1" w:rsidRDefault="00334F84" w:rsidP="00BE6BD1">
      <w:pPr>
        <w:widowControl w:val="0"/>
        <w:numPr>
          <w:ilvl w:val="0"/>
          <w:numId w:val="6"/>
        </w:numPr>
        <w:tabs>
          <w:tab w:val="left" w:pos="584"/>
        </w:tabs>
        <w:autoSpaceDE w:val="0"/>
        <w:autoSpaceDN w:val="0"/>
        <w:spacing w:before="121" w:after="0" w:line="240" w:lineRule="auto"/>
        <w:ind w:hanging="24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="00BE6BD1" w:rsidRPr="00BE6BD1">
        <w:rPr>
          <w:rFonts w:ascii="Times New Roman" w:eastAsia="Times New Roman" w:hAnsi="Times New Roman" w:cs="Times New Roman"/>
          <w:kern w:val="0"/>
          <w14:ligatures w14:val="none"/>
        </w:rPr>
        <w:t>apoznanie się uczestnika z instrukcją obsługi przekazanego</w:t>
      </w:r>
      <w:r w:rsidR="00BE6BD1" w:rsidRPr="00BE6BD1">
        <w:rPr>
          <w:rFonts w:ascii="Times New Roman" w:eastAsia="Times New Roman" w:hAnsi="Times New Roman" w:cs="Times New Roman"/>
          <w:spacing w:val="8"/>
          <w:kern w:val="0"/>
          <w14:ligatures w14:val="none"/>
        </w:rPr>
        <w:t xml:space="preserve"> </w:t>
      </w:r>
      <w:r w:rsidR="00BE6BD1" w:rsidRPr="00BE6BD1">
        <w:rPr>
          <w:rFonts w:ascii="Times New Roman" w:eastAsia="Times New Roman" w:hAnsi="Times New Roman" w:cs="Times New Roman"/>
          <w:kern w:val="0"/>
          <w14:ligatures w14:val="none"/>
        </w:rPr>
        <w:t>urządzenia.</w:t>
      </w:r>
    </w:p>
    <w:p w14:paraId="0858377B" w14:textId="6BA459EB" w:rsidR="00BE6BD1" w:rsidRPr="004171E6" w:rsidRDefault="00BE6BD1" w:rsidP="004171E6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117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4171E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Obowiązki uczestnika Programu</w:t>
      </w:r>
    </w:p>
    <w:p w14:paraId="3B5528A0" w14:textId="069DC8A1" w:rsidR="00BE6BD1" w:rsidRPr="00BE6BD1" w:rsidRDefault="00BE6BD1" w:rsidP="00BE6BD1">
      <w:pPr>
        <w:widowControl w:val="0"/>
        <w:numPr>
          <w:ilvl w:val="0"/>
          <w:numId w:val="5"/>
        </w:numPr>
        <w:tabs>
          <w:tab w:val="left" w:pos="579"/>
        </w:tabs>
        <w:autoSpaceDE w:val="0"/>
        <w:autoSpaceDN w:val="0"/>
        <w:spacing w:before="126" w:after="0" w:line="240" w:lineRule="auto"/>
        <w:ind w:right="116" w:firstLine="2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Uczestnik odpowiada za przekazaną mu do Użytkowania opaskę bezpieczeństwa. W przypadku jej utraty lub uszkodzenia uczestnik ma obowi</w:t>
      </w:r>
      <w:r w:rsidR="008D3395">
        <w:rPr>
          <w:rFonts w:ascii="Times New Roman" w:eastAsia="Times New Roman" w:hAnsi="Times New Roman" w:cs="Times New Roman"/>
          <w:kern w:val="0"/>
          <w14:ligatures w14:val="none"/>
        </w:rPr>
        <w:t>ązek poinformować pilnie o tym Gminny Ośrodek  Pomocy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 Społecznej w</w:t>
      </w:r>
      <w:r w:rsidRPr="00BE6BD1">
        <w:rPr>
          <w:rFonts w:ascii="Times New Roman" w:eastAsia="Times New Roman" w:hAnsi="Times New Roman" w:cs="Times New Roman"/>
          <w:spacing w:val="2"/>
          <w:kern w:val="0"/>
          <w14:ligatures w14:val="none"/>
        </w:rPr>
        <w:t xml:space="preserve"> </w:t>
      </w:r>
      <w:r w:rsidR="008D3395">
        <w:rPr>
          <w:rFonts w:ascii="Times New Roman" w:eastAsia="Times New Roman" w:hAnsi="Times New Roman" w:cs="Times New Roman"/>
          <w:kern w:val="0"/>
          <w14:ligatures w14:val="none"/>
        </w:rPr>
        <w:t>Rybczewica</w:t>
      </w:r>
      <w:r w:rsidR="00DE0E7F">
        <w:rPr>
          <w:rFonts w:ascii="Times New Roman" w:eastAsia="Times New Roman" w:hAnsi="Times New Roman" w:cs="Times New Roman"/>
          <w:kern w:val="0"/>
          <w14:ligatures w14:val="none"/>
        </w:rPr>
        <w:t>c</w:t>
      </w:r>
      <w:r w:rsidR="008D3395">
        <w:rPr>
          <w:rFonts w:ascii="Times New Roman" w:eastAsia="Times New Roman" w:hAnsi="Times New Roman" w:cs="Times New Roman"/>
          <w:kern w:val="0"/>
          <w14:ligatures w14:val="none"/>
        </w:rPr>
        <w:t>h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4D044BC7" w14:textId="77777777" w:rsidR="00BE6BD1" w:rsidRPr="00BE6BD1" w:rsidRDefault="00BE6BD1" w:rsidP="00BE6BD1">
      <w:pPr>
        <w:widowControl w:val="0"/>
        <w:numPr>
          <w:ilvl w:val="0"/>
          <w:numId w:val="5"/>
        </w:numPr>
        <w:tabs>
          <w:tab w:val="left" w:pos="641"/>
        </w:tabs>
        <w:autoSpaceDE w:val="0"/>
        <w:autoSpaceDN w:val="0"/>
        <w:spacing w:before="124" w:after="0" w:line="240" w:lineRule="auto"/>
        <w:ind w:right="114" w:firstLine="2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Szczegółowe warunki korzystania z opaski bezpieczeństwa określone zostaną w umowie użyczenia sprzętu i świadczeniu</w:t>
      </w:r>
      <w:r w:rsidRPr="00BE6BD1">
        <w:rPr>
          <w:rFonts w:ascii="Times New Roman" w:eastAsia="Times New Roman" w:hAnsi="Times New Roman" w:cs="Times New Roman"/>
          <w:spacing w:val="9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usług.</w:t>
      </w:r>
    </w:p>
    <w:p w14:paraId="55ECFEB6" w14:textId="77777777" w:rsidR="00DE0E7F" w:rsidRDefault="00DE0E7F" w:rsidP="00BE6BD1">
      <w:pPr>
        <w:widowControl w:val="0"/>
        <w:autoSpaceDE w:val="0"/>
        <w:autoSpaceDN w:val="0"/>
        <w:spacing w:before="118" w:after="0" w:line="240" w:lineRule="auto"/>
        <w:ind w:left="343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504832A" w14:textId="77777777" w:rsidR="004171E6" w:rsidRDefault="004171E6" w:rsidP="004171E6">
      <w:pPr>
        <w:widowControl w:val="0"/>
        <w:autoSpaceDE w:val="0"/>
        <w:autoSpaceDN w:val="0"/>
        <w:spacing w:before="118" w:after="0" w:line="240" w:lineRule="auto"/>
        <w:ind w:firstLine="342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38DC0056" w14:textId="44C8924E" w:rsidR="00BE6BD1" w:rsidRPr="00BE6BD1" w:rsidRDefault="004171E6" w:rsidP="004171E6">
      <w:pPr>
        <w:widowControl w:val="0"/>
        <w:autoSpaceDE w:val="0"/>
        <w:autoSpaceDN w:val="0"/>
        <w:spacing w:before="118" w:after="0" w:line="240" w:lineRule="auto"/>
        <w:ind w:firstLine="342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VII.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BE6BD1" w:rsidRPr="00BE6B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Finansowanie Programu</w:t>
      </w:r>
    </w:p>
    <w:p w14:paraId="6B05C46C" w14:textId="78064EE4" w:rsidR="00BE6BD1" w:rsidRPr="006F4118" w:rsidRDefault="006F4118" w:rsidP="006F4118">
      <w:pPr>
        <w:widowControl w:val="0"/>
        <w:autoSpaceDE w:val="0"/>
        <w:autoSpaceDN w:val="0"/>
        <w:spacing w:before="127" w:after="0" w:line="240" w:lineRule="auto"/>
        <w:ind w:right="116" w:firstLine="34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="00DE0E7F" w:rsidRPr="006F4118">
        <w:rPr>
          <w:rFonts w:ascii="Times New Roman" w:eastAsia="Times New Roman" w:hAnsi="Times New Roman" w:cs="Times New Roman"/>
          <w:kern w:val="0"/>
          <w14:ligatures w14:val="none"/>
        </w:rPr>
        <w:t xml:space="preserve">Program będzie współfinansowany ze środków przyznanych w ramach Programu Ministerstwa  Rodziny </w:t>
      </w:r>
      <w:r w:rsidR="00BE6BD1" w:rsidRPr="006F4118">
        <w:rPr>
          <w:rFonts w:ascii="Times New Roman" w:eastAsia="Times New Roman" w:hAnsi="Times New Roman" w:cs="Times New Roman"/>
          <w:kern w:val="0"/>
          <w14:ligatures w14:val="none"/>
        </w:rPr>
        <w:t>i Polityki Społecznej „Korpus wsparcia seniorów” na rok 202</w:t>
      </w:r>
      <w:r w:rsidR="008864E4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="00BE6BD1" w:rsidRPr="006F4118">
        <w:rPr>
          <w:rFonts w:ascii="Times New Roman" w:eastAsia="Times New Roman" w:hAnsi="Times New Roman" w:cs="Times New Roman"/>
          <w:kern w:val="0"/>
          <w14:ligatures w14:val="none"/>
        </w:rPr>
        <w:t xml:space="preserve"> obejmującego w ramach wydatków kwalifikowalnych w</w:t>
      </w:r>
      <w:r w:rsidR="00BE6BD1" w:rsidRPr="006F4118">
        <w:rPr>
          <w:rFonts w:ascii="Times New Roman" w:eastAsia="Times New Roman" w:hAnsi="Times New Roman" w:cs="Times New Roman"/>
          <w:spacing w:val="5"/>
          <w:kern w:val="0"/>
          <w14:ligatures w14:val="none"/>
        </w:rPr>
        <w:t xml:space="preserve"> </w:t>
      </w:r>
      <w:r w:rsidR="00BE6BD1" w:rsidRPr="006F4118">
        <w:rPr>
          <w:rFonts w:ascii="Times New Roman" w:eastAsia="Times New Roman" w:hAnsi="Times New Roman" w:cs="Times New Roman"/>
          <w:kern w:val="0"/>
          <w14:ligatures w14:val="none"/>
        </w:rPr>
        <w:t>szczególności:</w:t>
      </w:r>
    </w:p>
    <w:p w14:paraId="574D53A0" w14:textId="77777777" w:rsidR="00BE6BD1" w:rsidRPr="00BE6BD1" w:rsidRDefault="00BE6BD1" w:rsidP="00DE0E7F">
      <w:pPr>
        <w:widowControl w:val="0"/>
        <w:numPr>
          <w:ilvl w:val="0"/>
          <w:numId w:val="4"/>
        </w:numPr>
        <w:tabs>
          <w:tab w:val="left" w:pos="473"/>
        </w:tabs>
        <w:autoSpaceDE w:val="0"/>
        <w:autoSpaceDN w:val="0"/>
        <w:spacing w:before="124" w:after="0" w:line="240" w:lineRule="auto"/>
        <w:ind w:left="47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zakup opaski lub innego urządzenia bezpieczeństwa do świadczenia usługi „opieki na</w:t>
      </w:r>
      <w:r w:rsidRPr="00BE6BD1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odległość”</w:t>
      </w:r>
    </w:p>
    <w:p w14:paraId="4C331DB8" w14:textId="69603872" w:rsidR="005552D2" w:rsidRDefault="00BE6BD1" w:rsidP="00DE0E7F">
      <w:pPr>
        <w:jc w:val="both"/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zakup usługi obsługi systemu polegającej na sprawowaniu całodobowej opieki na odległość nad seniorami przez centralę monitoringu,- przyznanie dodatkowej gratyfikacji finansowej, zgodnie </w:t>
      </w:r>
      <w:r w:rsidR="00DE0E7F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z przyjętym w danym ośrodku regulaminem wynagradzania dla pracowników ośrodka pomocy społecznej, bezpośrednio realizujących zadanie w terenie lub rozeznających potrzeby seniorów w tym</w:t>
      </w:r>
      <w:r w:rsidRPr="00BE6BD1">
        <w:rPr>
          <w:rFonts w:ascii="Times New Roman" w:eastAsia="Times New Roman" w:hAnsi="Times New Roman" w:cs="Times New Roman"/>
          <w:spacing w:val="17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zakresie,</w:t>
      </w:r>
    </w:p>
    <w:p w14:paraId="41B905B8" w14:textId="77777777" w:rsidR="004171E6" w:rsidRDefault="00BE6BD1" w:rsidP="004171E6">
      <w:pPr>
        <w:widowControl w:val="0"/>
        <w:numPr>
          <w:ilvl w:val="0"/>
          <w:numId w:val="4"/>
        </w:numPr>
        <w:tabs>
          <w:tab w:val="left" w:pos="492"/>
        </w:tabs>
        <w:autoSpaceDE w:val="0"/>
        <w:autoSpaceDN w:val="0"/>
        <w:spacing w:before="79" w:after="0" w:line="240" w:lineRule="auto"/>
        <w:ind w:right="116" w:firstLine="22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koszt szkoleń dla pracowników </w:t>
      </w:r>
      <w:r w:rsidR="00DE0E7F">
        <w:rPr>
          <w:rFonts w:ascii="Times New Roman" w:eastAsia="Times New Roman" w:hAnsi="Times New Roman" w:cs="Times New Roman"/>
          <w:kern w:val="0"/>
          <w14:ligatures w14:val="none"/>
        </w:rPr>
        <w:t>G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OPS/CUS w zakresie obsługi systemu opieki na odległość, </w:t>
      </w:r>
      <w:r w:rsidR="00DE0E7F">
        <w:rPr>
          <w:rFonts w:ascii="Times New Roman" w:eastAsia="Times New Roman" w:hAnsi="Times New Roman" w:cs="Times New Roman"/>
          <w:kern w:val="0"/>
          <w14:ligatures w14:val="none"/>
        </w:rPr>
        <w:t xml:space="preserve">       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w przypadku gdy są oni bezpośrednim realizatorem przedmiotowej</w:t>
      </w:r>
      <w:r w:rsidRPr="00BE6BD1">
        <w:rPr>
          <w:rFonts w:ascii="Times New Roman" w:eastAsia="Times New Roman" w:hAnsi="Times New Roman" w:cs="Times New Roman"/>
          <w:spacing w:val="20"/>
          <w:kern w:val="0"/>
          <w14:ligatures w14:val="none"/>
        </w:rPr>
        <w:t xml:space="preserve"> </w:t>
      </w:r>
      <w:r w:rsidRPr="00BE6BD1">
        <w:rPr>
          <w:rFonts w:ascii="Times New Roman" w:eastAsia="Times New Roman" w:hAnsi="Times New Roman" w:cs="Times New Roman"/>
          <w:kern w:val="0"/>
          <w14:ligatures w14:val="none"/>
        </w:rPr>
        <w:t>usługi.</w:t>
      </w:r>
      <w:r w:rsidR="004171E6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7A006BBA" w14:textId="220A218E" w:rsidR="00BE6BD1" w:rsidRPr="004171E6" w:rsidRDefault="004171E6" w:rsidP="004171E6">
      <w:pPr>
        <w:widowControl w:val="0"/>
        <w:tabs>
          <w:tab w:val="left" w:pos="492"/>
        </w:tabs>
        <w:autoSpaceDE w:val="0"/>
        <w:autoSpaceDN w:val="0"/>
        <w:spacing w:before="79" w:after="0" w:line="240" w:lineRule="auto"/>
        <w:ind w:left="117"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  <w:t>2.</w:t>
      </w:r>
      <w:r w:rsidR="00BE6BD1" w:rsidRPr="004171E6">
        <w:rPr>
          <w:rFonts w:ascii="Times New Roman" w:eastAsia="Times New Roman" w:hAnsi="Times New Roman" w:cs="Times New Roman"/>
          <w:kern w:val="0"/>
          <w14:ligatures w14:val="none"/>
        </w:rPr>
        <w:t>Udział środków własnych gminy wynosi nie mniej niż 20% przewidywanych kosztów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E6BD1" w:rsidRPr="004171E6">
        <w:rPr>
          <w:rFonts w:ascii="Times New Roman" w:eastAsia="Times New Roman" w:hAnsi="Times New Roman" w:cs="Times New Roman"/>
          <w:kern w:val="0"/>
          <w14:ligatures w14:val="none"/>
        </w:rPr>
        <w:t>całkowitych realizacji zadania w ramach Programu.</w:t>
      </w:r>
    </w:p>
    <w:p w14:paraId="7D31B21B" w14:textId="1AF3E178" w:rsidR="00BE6BD1" w:rsidRPr="00BE6BD1" w:rsidRDefault="004171E6" w:rsidP="00BE6BD1">
      <w:pPr>
        <w:widowControl w:val="0"/>
        <w:autoSpaceDE w:val="0"/>
        <w:autoSpaceDN w:val="0"/>
        <w:spacing w:before="118" w:after="0" w:line="240" w:lineRule="auto"/>
        <w:ind w:left="343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VIII.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BE6BD1" w:rsidRPr="00BE6B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Miejsce i termin realizacji:</w:t>
      </w:r>
    </w:p>
    <w:p w14:paraId="768AB99B" w14:textId="4ABCF511" w:rsidR="00BE6BD1" w:rsidRPr="00BE6BD1" w:rsidRDefault="00DE0E7F" w:rsidP="00BE6BD1">
      <w:pPr>
        <w:widowControl w:val="0"/>
        <w:autoSpaceDE w:val="0"/>
        <w:autoSpaceDN w:val="0"/>
        <w:spacing w:before="126" w:after="0" w:line="240" w:lineRule="auto"/>
        <w:ind w:left="343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Miejsce: Gmina Rybczewice</w:t>
      </w:r>
    </w:p>
    <w:p w14:paraId="42FF5CA1" w14:textId="12807D34" w:rsidR="00BE6BD1" w:rsidRPr="00BE6BD1" w:rsidRDefault="00DE0E7F" w:rsidP="00BE6BD1">
      <w:pPr>
        <w:widowControl w:val="0"/>
        <w:autoSpaceDE w:val="0"/>
        <w:autoSpaceDN w:val="0"/>
        <w:spacing w:before="121" w:after="0" w:line="240" w:lineRule="auto"/>
        <w:ind w:left="343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Termin realizacji: do końca grudnia</w:t>
      </w:r>
      <w:r w:rsidR="00BE6BD1"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 202</w:t>
      </w:r>
      <w:r w:rsidR="008864E4">
        <w:rPr>
          <w:rFonts w:ascii="Times New Roman" w:eastAsia="Times New Roman" w:hAnsi="Times New Roman" w:cs="Times New Roman"/>
          <w:kern w:val="0"/>
          <w14:ligatures w14:val="none"/>
        </w:rPr>
        <w:t>5</w:t>
      </w:r>
      <w:r w:rsidR="00BE6BD1" w:rsidRPr="00BE6BD1">
        <w:rPr>
          <w:rFonts w:ascii="Times New Roman" w:eastAsia="Times New Roman" w:hAnsi="Times New Roman" w:cs="Times New Roman"/>
          <w:kern w:val="0"/>
          <w14:ligatures w14:val="none"/>
        </w:rPr>
        <w:t xml:space="preserve"> roku</w:t>
      </w:r>
    </w:p>
    <w:p w14:paraId="599166ED" w14:textId="5180DFE6" w:rsidR="00BE6BD1" w:rsidRPr="00BE6BD1" w:rsidRDefault="004171E6" w:rsidP="00BE6BD1">
      <w:pPr>
        <w:widowControl w:val="0"/>
        <w:autoSpaceDE w:val="0"/>
        <w:autoSpaceDN w:val="0"/>
        <w:spacing w:before="117" w:after="0" w:line="240" w:lineRule="auto"/>
        <w:ind w:left="343"/>
        <w:outlineLvl w:val="1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IX.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ab/>
      </w:r>
      <w:r w:rsidR="00BE6BD1" w:rsidRPr="00BE6BD1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Monitoring, sprawozdawczość</w:t>
      </w:r>
    </w:p>
    <w:p w14:paraId="3A267527" w14:textId="59F5499F" w:rsidR="00BE6BD1" w:rsidRPr="00796365" w:rsidRDefault="00796365" w:rsidP="00796365">
      <w:pPr>
        <w:widowControl w:val="0"/>
        <w:autoSpaceDE w:val="0"/>
        <w:autoSpaceDN w:val="0"/>
        <w:spacing w:before="126" w:after="0" w:line="240" w:lineRule="auto"/>
        <w:ind w:firstLine="343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="00BE6BD1" w:rsidRPr="00796365">
        <w:rPr>
          <w:rFonts w:ascii="Times New Roman" w:eastAsia="Times New Roman" w:hAnsi="Times New Roman" w:cs="Times New Roman"/>
          <w:kern w:val="0"/>
          <w14:ligatures w14:val="none"/>
        </w:rPr>
        <w:t>Koordynację, monitorowanie oraz nadzór nad realizacją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E6BD1" w:rsidRPr="00796365">
        <w:rPr>
          <w:rFonts w:ascii="Times New Roman" w:eastAsia="Times New Roman" w:hAnsi="Times New Roman" w:cs="Times New Roman"/>
          <w:kern w:val="0"/>
          <w14:ligatures w14:val="none"/>
        </w:rPr>
        <w:t>Programu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BE6BD1" w:rsidRPr="00796365">
        <w:rPr>
          <w:rFonts w:ascii="Times New Roman" w:eastAsia="Times New Roman" w:hAnsi="Times New Roman" w:cs="Times New Roman"/>
          <w:kern w:val="0"/>
          <w14:ligatures w14:val="none"/>
        </w:rPr>
        <w:t xml:space="preserve">sprawuje Wójt </w:t>
      </w:r>
      <w:r w:rsidR="00DE0E7F" w:rsidRPr="00796365">
        <w:rPr>
          <w:rFonts w:ascii="Times New Roman" w:eastAsia="Times New Roman" w:hAnsi="Times New Roman" w:cs="Times New Roman"/>
          <w:kern w:val="0"/>
          <w14:ligatures w14:val="none"/>
        </w:rPr>
        <w:t>Gminy Rybczewice</w:t>
      </w:r>
      <w:r w:rsidR="00BE6BD1" w:rsidRPr="00796365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06937F3" w14:textId="25D2CBA3" w:rsidR="00BE6BD1" w:rsidRPr="00BE6BD1" w:rsidRDefault="00796365" w:rsidP="00796365">
      <w:pPr>
        <w:widowControl w:val="0"/>
        <w:autoSpaceDE w:val="0"/>
        <w:autoSpaceDN w:val="0"/>
        <w:spacing w:before="122" w:after="0" w:line="240" w:lineRule="auto"/>
        <w:ind w:right="146" w:firstLine="34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2. </w:t>
      </w:r>
      <w:r w:rsidR="00BE6BD1" w:rsidRPr="00BE6BD1">
        <w:rPr>
          <w:rFonts w:ascii="Times New Roman" w:eastAsia="Times New Roman" w:hAnsi="Times New Roman" w:cs="Times New Roman"/>
          <w:kern w:val="0"/>
          <w14:ligatures w14:val="none"/>
        </w:rPr>
        <w:t>Z realizacji Programu sp</w:t>
      </w:r>
      <w:r w:rsidR="00DE0E7F">
        <w:rPr>
          <w:rFonts w:ascii="Times New Roman" w:eastAsia="Times New Roman" w:hAnsi="Times New Roman" w:cs="Times New Roman"/>
          <w:kern w:val="0"/>
          <w14:ligatures w14:val="none"/>
        </w:rPr>
        <w:t xml:space="preserve">orządzane zostanie sprawozdanie dla Wojewody Lubelskiego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</w:t>
      </w:r>
      <w:r w:rsidR="00BE6BD1" w:rsidRPr="00BE6BD1">
        <w:rPr>
          <w:rFonts w:ascii="Times New Roman" w:eastAsia="Times New Roman" w:hAnsi="Times New Roman" w:cs="Times New Roman"/>
          <w:kern w:val="0"/>
          <w14:ligatures w14:val="none"/>
        </w:rPr>
        <w:t>w terminie do 30 stycznia 202</w:t>
      </w:r>
      <w:r w:rsidR="008864E4"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="00BE6BD1" w:rsidRPr="00BE6BD1">
        <w:rPr>
          <w:rFonts w:ascii="Times New Roman" w:eastAsia="Times New Roman" w:hAnsi="Times New Roman" w:cs="Times New Roman"/>
          <w:spacing w:val="6"/>
          <w:kern w:val="0"/>
          <w14:ligatures w14:val="none"/>
        </w:rPr>
        <w:t xml:space="preserve"> </w:t>
      </w:r>
      <w:r w:rsidR="00BE6BD1" w:rsidRPr="00BE6BD1">
        <w:rPr>
          <w:rFonts w:ascii="Times New Roman" w:eastAsia="Times New Roman" w:hAnsi="Times New Roman" w:cs="Times New Roman"/>
          <w:kern w:val="0"/>
          <w14:ligatures w14:val="none"/>
        </w:rPr>
        <w:t>roku.</w:t>
      </w:r>
    </w:p>
    <w:p w14:paraId="2C800B37" w14:textId="473AF567" w:rsidR="005552D2" w:rsidRDefault="005552D2" w:rsidP="00E11975"/>
    <w:p w14:paraId="3BE541A4" w14:textId="65140685" w:rsidR="005552D2" w:rsidRDefault="005552D2" w:rsidP="00E11975"/>
    <w:p w14:paraId="4C4B0344" w14:textId="74C93791" w:rsidR="005552D2" w:rsidRDefault="005552D2" w:rsidP="00E11975"/>
    <w:p w14:paraId="6665BD25" w14:textId="68161DDD" w:rsidR="005552D2" w:rsidRDefault="005552D2" w:rsidP="00E11975"/>
    <w:p w14:paraId="338496EE" w14:textId="77777777" w:rsidR="005552D2" w:rsidRPr="00E11975" w:rsidRDefault="005552D2" w:rsidP="00E11975"/>
    <w:sectPr w:rsidR="005552D2" w:rsidRPr="00E11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D92"/>
    <w:multiLevelType w:val="hybridMultilevel"/>
    <w:tmpl w:val="1FAEBEC6"/>
    <w:lvl w:ilvl="0" w:tplc="54780016">
      <w:start w:val="1"/>
      <w:numFmt w:val="decimal"/>
      <w:lvlText w:val="%1."/>
      <w:lvlJc w:val="left"/>
      <w:pPr>
        <w:ind w:left="568" w:hanging="226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BB94AA7E">
      <w:numFmt w:val="bullet"/>
      <w:lvlText w:val="•"/>
      <w:lvlJc w:val="left"/>
      <w:pPr>
        <w:ind w:left="1514" w:hanging="226"/>
      </w:pPr>
      <w:rPr>
        <w:rFonts w:hint="default"/>
        <w:lang w:val="pl-PL" w:eastAsia="en-US" w:bidi="ar-SA"/>
      </w:rPr>
    </w:lvl>
    <w:lvl w:ilvl="2" w:tplc="3192051E">
      <w:numFmt w:val="bullet"/>
      <w:lvlText w:val="•"/>
      <w:lvlJc w:val="left"/>
      <w:pPr>
        <w:ind w:left="2468" w:hanging="226"/>
      </w:pPr>
      <w:rPr>
        <w:rFonts w:hint="default"/>
        <w:lang w:val="pl-PL" w:eastAsia="en-US" w:bidi="ar-SA"/>
      </w:rPr>
    </w:lvl>
    <w:lvl w:ilvl="3" w:tplc="CEC4BBD4">
      <w:numFmt w:val="bullet"/>
      <w:lvlText w:val="•"/>
      <w:lvlJc w:val="left"/>
      <w:pPr>
        <w:ind w:left="3423" w:hanging="226"/>
      </w:pPr>
      <w:rPr>
        <w:rFonts w:hint="default"/>
        <w:lang w:val="pl-PL" w:eastAsia="en-US" w:bidi="ar-SA"/>
      </w:rPr>
    </w:lvl>
    <w:lvl w:ilvl="4" w:tplc="374CB212">
      <w:numFmt w:val="bullet"/>
      <w:lvlText w:val="•"/>
      <w:lvlJc w:val="left"/>
      <w:pPr>
        <w:ind w:left="4377" w:hanging="226"/>
      </w:pPr>
      <w:rPr>
        <w:rFonts w:hint="default"/>
        <w:lang w:val="pl-PL" w:eastAsia="en-US" w:bidi="ar-SA"/>
      </w:rPr>
    </w:lvl>
    <w:lvl w:ilvl="5" w:tplc="F9CA46F2">
      <w:numFmt w:val="bullet"/>
      <w:lvlText w:val="•"/>
      <w:lvlJc w:val="left"/>
      <w:pPr>
        <w:ind w:left="5332" w:hanging="226"/>
      </w:pPr>
      <w:rPr>
        <w:rFonts w:hint="default"/>
        <w:lang w:val="pl-PL" w:eastAsia="en-US" w:bidi="ar-SA"/>
      </w:rPr>
    </w:lvl>
    <w:lvl w:ilvl="6" w:tplc="162C0E02">
      <w:numFmt w:val="bullet"/>
      <w:lvlText w:val="•"/>
      <w:lvlJc w:val="left"/>
      <w:pPr>
        <w:ind w:left="6286" w:hanging="226"/>
      </w:pPr>
      <w:rPr>
        <w:rFonts w:hint="default"/>
        <w:lang w:val="pl-PL" w:eastAsia="en-US" w:bidi="ar-SA"/>
      </w:rPr>
    </w:lvl>
    <w:lvl w:ilvl="7" w:tplc="E1AAEB80">
      <w:numFmt w:val="bullet"/>
      <w:lvlText w:val="•"/>
      <w:lvlJc w:val="left"/>
      <w:pPr>
        <w:ind w:left="7240" w:hanging="226"/>
      </w:pPr>
      <w:rPr>
        <w:rFonts w:hint="default"/>
        <w:lang w:val="pl-PL" w:eastAsia="en-US" w:bidi="ar-SA"/>
      </w:rPr>
    </w:lvl>
    <w:lvl w:ilvl="8" w:tplc="14E4E062">
      <w:numFmt w:val="bullet"/>
      <w:lvlText w:val="•"/>
      <w:lvlJc w:val="left"/>
      <w:pPr>
        <w:ind w:left="8195" w:hanging="226"/>
      </w:pPr>
      <w:rPr>
        <w:rFonts w:hint="default"/>
        <w:lang w:val="pl-PL" w:eastAsia="en-US" w:bidi="ar-SA"/>
      </w:rPr>
    </w:lvl>
  </w:abstractNum>
  <w:abstractNum w:abstractNumId="1" w15:restartNumberingAfterBreak="0">
    <w:nsid w:val="1376511B"/>
    <w:multiLevelType w:val="hybridMultilevel"/>
    <w:tmpl w:val="5F7ECD40"/>
    <w:lvl w:ilvl="0" w:tplc="CA9A2C28">
      <w:start w:val="1"/>
      <w:numFmt w:val="decimal"/>
      <w:lvlText w:val="%1)"/>
      <w:lvlJc w:val="left"/>
      <w:pPr>
        <w:ind w:left="583" w:hanging="240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7A104184">
      <w:numFmt w:val="bullet"/>
      <w:lvlText w:val="•"/>
      <w:lvlJc w:val="left"/>
      <w:pPr>
        <w:ind w:left="1532" w:hanging="240"/>
      </w:pPr>
      <w:rPr>
        <w:rFonts w:hint="default"/>
        <w:lang w:val="pl-PL" w:eastAsia="en-US" w:bidi="ar-SA"/>
      </w:rPr>
    </w:lvl>
    <w:lvl w:ilvl="2" w:tplc="D2D6F05C">
      <w:numFmt w:val="bullet"/>
      <w:lvlText w:val="•"/>
      <w:lvlJc w:val="left"/>
      <w:pPr>
        <w:ind w:left="2484" w:hanging="240"/>
      </w:pPr>
      <w:rPr>
        <w:rFonts w:hint="default"/>
        <w:lang w:val="pl-PL" w:eastAsia="en-US" w:bidi="ar-SA"/>
      </w:rPr>
    </w:lvl>
    <w:lvl w:ilvl="3" w:tplc="8FCE4992">
      <w:numFmt w:val="bullet"/>
      <w:lvlText w:val="•"/>
      <w:lvlJc w:val="left"/>
      <w:pPr>
        <w:ind w:left="3437" w:hanging="240"/>
      </w:pPr>
      <w:rPr>
        <w:rFonts w:hint="default"/>
        <w:lang w:val="pl-PL" w:eastAsia="en-US" w:bidi="ar-SA"/>
      </w:rPr>
    </w:lvl>
    <w:lvl w:ilvl="4" w:tplc="F0301502">
      <w:numFmt w:val="bullet"/>
      <w:lvlText w:val="•"/>
      <w:lvlJc w:val="left"/>
      <w:pPr>
        <w:ind w:left="4389" w:hanging="240"/>
      </w:pPr>
      <w:rPr>
        <w:rFonts w:hint="default"/>
        <w:lang w:val="pl-PL" w:eastAsia="en-US" w:bidi="ar-SA"/>
      </w:rPr>
    </w:lvl>
    <w:lvl w:ilvl="5" w:tplc="2FEE2210">
      <w:numFmt w:val="bullet"/>
      <w:lvlText w:val="•"/>
      <w:lvlJc w:val="left"/>
      <w:pPr>
        <w:ind w:left="5342" w:hanging="240"/>
      </w:pPr>
      <w:rPr>
        <w:rFonts w:hint="default"/>
        <w:lang w:val="pl-PL" w:eastAsia="en-US" w:bidi="ar-SA"/>
      </w:rPr>
    </w:lvl>
    <w:lvl w:ilvl="6" w:tplc="09185B56">
      <w:numFmt w:val="bullet"/>
      <w:lvlText w:val="•"/>
      <w:lvlJc w:val="left"/>
      <w:pPr>
        <w:ind w:left="6294" w:hanging="240"/>
      </w:pPr>
      <w:rPr>
        <w:rFonts w:hint="default"/>
        <w:lang w:val="pl-PL" w:eastAsia="en-US" w:bidi="ar-SA"/>
      </w:rPr>
    </w:lvl>
    <w:lvl w:ilvl="7" w:tplc="5CEEAFCE">
      <w:numFmt w:val="bullet"/>
      <w:lvlText w:val="•"/>
      <w:lvlJc w:val="left"/>
      <w:pPr>
        <w:ind w:left="7246" w:hanging="240"/>
      </w:pPr>
      <w:rPr>
        <w:rFonts w:hint="default"/>
        <w:lang w:val="pl-PL" w:eastAsia="en-US" w:bidi="ar-SA"/>
      </w:rPr>
    </w:lvl>
    <w:lvl w:ilvl="8" w:tplc="17A09742">
      <w:numFmt w:val="bullet"/>
      <w:lvlText w:val="•"/>
      <w:lvlJc w:val="left"/>
      <w:pPr>
        <w:ind w:left="8199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1B4018FF"/>
    <w:multiLevelType w:val="hybridMultilevel"/>
    <w:tmpl w:val="6FBAC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4497D"/>
    <w:multiLevelType w:val="hybridMultilevel"/>
    <w:tmpl w:val="060A0916"/>
    <w:lvl w:ilvl="0" w:tplc="F12CEF58">
      <w:start w:val="1"/>
      <w:numFmt w:val="decimal"/>
      <w:lvlText w:val="%1."/>
      <w:lvlJc w:val="left"/>
      <w:pPr>
        <w:ind w:left="583" w:hanging="240"/>
      </w:pPr>
      <w:rPr>
        <w:rFonts w:ascii="Times New Roman" w:eastAsia="Times New Roman" w:hAnsi="Times New Roman" w:cs="Times New Roman"/>
        <w:spacing w:val="0"/>
        <w:w w:val="99"/>
        <w:sz w:val="22"/>
        <w:szCs w:val="22"/>
        <w:lang w:val="pl-PL" w:eastAsia="en-US" w:bidi="ar-SA"/>
      </w:rPr>
    </w:lvl>
    <w:lvl w:ilvl="1" w:tplc="04B84364">
      <w:numFmt w:val="bullet"/>
      <w:lvlText w:val="•"/>
      <w:lvlJc w:val="left"/>
      <w:pPr>
        <w:ind w:left="1532" w:hanging="240"/>
      </w:pPr>
      <w:rPr>
        <w:rFonts w:hint="default"/>
        <w:lang w:val="pl-PL" w:eastAsia="en-US" w:bidi="ar-SA"/>
      </w:rPr>
    </w:lvl>
    <w:lvl w:ilvl="2" w:tplc="CDDAD724">
      <w:numFmt w:val="bullet"/>
      <w:lvlText w:val="•"/>
      <w:lvlJc w:val="left"/>
      <w:pPr>
        <w:ind w:left="2484" w:hanging="240"/>
      </w:pPr>
      <w:rPr>
        <w:rFonts w:hint="default"/>
        <w:lang w:val="pl-PL" w:eastAsia="en-US" w:bidi="ar-SA"/>
      </w:rPr>
    </w:lvl>
    <w:lvl w:ilvl="3" w:tplc="3C9A6744">
      <w:numFmt w:val="bullet"/>
      <w:lvlText w:val="•"/>
      <w:lvlJc w:val="left"/>
      <w:pPr>
        <w:ind w:left="3437" w:hanging="240"/>
      </w:pPr>
      <w:rPr>
        <w:rFonts w:hint="default"/>
        <w:lang w:val="pl-PL" w:eastAsia="en-US" w:bidi="ar-SA"/>
      </w:rPr>
    </w:lvl>
    <w:lvl w:ilvl="4" w:tplc="365A6FC4">
      <w:numFmt w:val="bullet"/>
      <w:lvlText w:val="•"/>
      <w:lvlJc w:val="left"/>
      <w:pPr>
        <w:ind w:left="4389" w:hanging="240"/>
      </w:pPr>
      <w:rPr>
        <w:rFonts w:hint="default"/>
        <w:lang w:val="pl-PL" w:eastAsia="en-US" w:bidi="ar-SA"/>
      </w:rPr>
    </w:lvl>
    <w:lvl w:ilvl="5" w:tplc="0D3E47EE">
      <w:numFmt w:val="bullet"/>
      <w:lvlText w:val="•"/>
      <w:lvlJc w:val="left"/>
      <w:pPr>
        <w:ind w:left="5342" w:hanging="240"/>
      </w:pPr>
      <w:rPr>
        <w:rFonts w:hint="default"/>
        <w:lang w:val="pl-PL" w:eastAsia="en-US" w:bidi="ar-SA"/>
      </w:rPr>
    </w:lvl>
    <w:lvl w:ilvl="6" w:tplc="DE34013A">
      <w:numFmt w:val="bullet"/>
      <w:lvlText w:val="•"/>
      <w:lvlJc w:val="left"/>
      <w:pPr>
        <w:ind w:left="6294" w:hanging="240"/>
      </w:pPr>
      <w:rPr>
        <w:rFonts w:hint="default"/>
        <w:lang w:val="pl-PL" w:eastAsia="en-US" w:bidi="ar-SA"/>
      </w:rPr>
    </w:lvl>
    <w:lvl w:ilvl="7" w:tplc="5BAC38BC">
      <w:numFmt w:val="bullet"/>
      <w:lvlText w:val="•"/>
      <w:lvlJc w:val="left"/>
      <w:pPr>
        <w:ind w:left="7246" w:hanging="240"/>
      </w:pPr>
      <w:rPr>
        <w:rFonts w:hint="default"/>
        <w:lang w:val="pl-PL" w:eastAsia="en-US" w:bidi="ar-SA"/>
      </w:rPr>
    </w:lvl>
    <w:lvl w:ilvl="8" w:tplc="0B340E6C">
      <w:numFmt w:val="bullet"/>
      <w:lvlText w:val="•"/>
      <w:lvlJc w:val="left"/>
      <w:pPr>
        <w:ind w:left="8199" w:hanging="240"/>
      </w:pPr>
      <w:rPr>
        <w:rFonts w:hint="default"/>
        <w:lang w:val="pl-PL" w:eastAsia="en-US" w:bidi="ar-SA"/>
      </w:rPr>
    </w:lvl>
  </w:abstractNum>
  <w:abstractNum w:abstractNumId="4" w15:restartNumberingAfterBreak="0">
    <w:nsid w:val="267F7CBE"/>
    <w:multiLevelType w:val="hybridMultilevel"/>
    <w:tmpl w:val="F670B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B26CE"/>
    <w:multiLevelType w:val="hybridMultilevel"/>
    <w:tmpl w:val="B17A0532"/>
    <w:lvl w:ilvl="0" w:tplc="A19A0968">
      <w:numFmt w:val="bullet"/>
      <w:lvlText w:val="-"/>
      <w:lvlJc w:val="left"/>
      <w:pPr>
        <w:ind w:left="117" w:hanging="13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pl-PL" w:eastAsia="en-US" w:bidi="ar-SA"/>
      </w:rPr>
    </w:lvl>
    <w:lvl w:ilvl="1" w:tplc="45702622">
      <w:numFmt w:val="bullet"/>
      <w:lvlText w:val="•"/>
      <w:lvlJc w:val="left"/>
      <w:pPr>
        <w:ind w:left="1118" w:hanging="130"/>
      </w:pPr>
      <w:rPr>
        <w:rFonts w:hint="default"/>
        <w:lang w:val="pl-PL" w:eastAsia="en-US" w:bidi="ar-SA"/>
      </w:rPr>
    </w:lvl>
    <w:lvl w:ilvl="2" w:tplc="401A9256">
      <w:numFmt w:val="bullet"/>
      <w:lvlText w:val="•"/>
      <w:lvlJc w:val="left"/>
      <w:pPr>
        <w:ind w:left="2116" w:hanging="130"/>
      </w:pPr>
      <w:rPr>
        <w:rFonts w:hint="default"/>
        <w:lang w:val="pl-PL" w:eastAsia="en-US" w:bidi="ar-SA"/>
      </w:rPr>
    </w:lvl>
    <w:lvl w:ilvl="3" w:tplc="9960A512">
      <w:numFmt w:val="bullet"/>
      <w:lvlText w:val="•"/>
      <w:lvlJc w:val="left"/>
      <w:pPr>
        <w:ind w:left="3115" w:hanging="130"/>
      </w:pPr>
      <w:rPr>
        <w:rFonts w:hint="default"/>
        <w:lang w:val="pl-PL" w:eastAsia="en-US" w:bidi="ar-SA"/>
      </w:rPr>
    </w:lvl>
    <w:lvl w:ilvl="4" w:tplc="3758BBC4">
      <w:numFmt w:val="bullet"/>
      <w:lvlText w:val="•"/>
      <w:lvlJc w:val="left"/>
      <w:pPr>
        <w:ind w:left="4113" w:hanging="130"/>
      </w:pPr>
      <w:rPr>
        <w:rFonts w:hint="default"/>
        <w:lang w:val="pl-PL" w:eastAsia="en-US" w:bidi="ar-SA"/>
      </w:rPr>
    </w:lvl>
    <w:lvl w:ilvl="5" w:tplc="EC9CD42C">
      <w:numFmt w:val="bullet"/>
      <w:lvlText w:val="•"/>
      <w:lvlJc w:val="left"/>
      <w:pPr>
        <w:ind w:left="5112" w:hanging="130"/>
      </w:pPr>
      <w:rPr>
        <w:rFonts w:hint="default"/>
        <w:lang w:val="pl-PL" w:eastAsia="en-US" w:bidi="ar-SA"/>
      </w:rPr>
    </w:lvl>
    <w:lvl w:ilvl="6" w:tplc="23ACCFC4">
      <w:numFmt w:val="bullet"/>
      <w:lvlText w:val="•"/>
      <w:lvlJc w:val="left"/>
      <w:pPr>
        <w:ind w:left="6110" w:hanging="130"/>
      </w:pPr>
      <w:rPr>
        <w:rFonts w:hint="default"/>
        <w:lang w:val="pl-PL" w:eastAsia="en-US" w:bidi="ar-SA"/>
      </w:rPr>
    </w:lvl>
    <w:lvl w:ilvl="7" w:tplc="214815E6">
      <w:numFmt w:val="bullet"/>
      <w:lvlText w:val="•"/>
      <w:lvlJc w:val="left"/>
      <w:pPr>
        <w:ind w:left="7108" w:hanging="130"/>
      </w:pPr>
      <w:rPr>
        <w:rFonts w:hint="default"/>
        <w:lang w:val="pl-PL" w:eastAsia="en-US" w:bidi="ar-SA"/>
      </w:rPr>
    </w:lvl>
    <w:lvl w:ilvl="8" w:tplc="5DD63F6A">
      <w:numFmt w:val="bullet"/>
      <w:lvlText w:val="•"/>
      <w:lvlJc w:val="left"/>
      <w:pPr>
        <w:ind w:left="8107" w:hanging="130"/>
      </w:pPr>
      <w:rPr>
        <w:rFonts w:hint="default"/>
        <w:lang w:val="pl-PL" w:eastAsia="en-US" w:bidi="ar-SA"/>
      </w:rPr>
    </w:lvl>
  </w:abstractNum>
  <w:abstractNum w:abstractNumId="6" w15:restartNumberingAfterBreak="0">
    <w:nsid w:val="3DB46C07"/>
    <w:multiLevelType w:val="hybridMultilevel"/>
    <w:tmpl w:val="F05C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54E96"/>
    <w:multiLevelType w:val="hybridMultilevel"/>
    <w:tmpl w:val="AC4C7EA4"/>
    <w:lvl w:ilvl="0" w:tplc="76BEC68E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8" w15:restartNumberingAfterBreak="0">
    <w:nsid w:val="4B4840BF"/>
    <w:multiLevelType w:val="hybridMultilevel"/>
    <w:tmpl w:val="41D84F12"/>
    <w:lvl w:ilvl="0" w:tplc="F72E4E46">
      <w:start w:val="1"/>
      <w:numFmt w:val="decimal"/>
      <w:lvlText w:val="%1."/>
      <w:lvlJc w:val="left"/>
      <w:pPr>
        <w:ind w:left="117" w:hanging="24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4FCA7DF8">
      <w:numFmt w:val="bullet"/>
      <w:lvlText w:val="•"/>
      <w:lvlJc w:val="left"/>
      <w:pPr>
        <w:ind w:left="1118" w:hanging="245"/>
      </w:pPr>
      <w:rPr>
        <w:rFonts w:hint="default"/>
        <w:lang w:val="pl-PL" w:eastAsia="en-US" w:bidi="ar-SA"/>
      </w:rPr>
    </w:lvl>
    <w:lvl w:ilvl="2" w:tplc="11FE8C38">
      <w:numFmt w:val="bullet"/>
      <w:lvlText w:val="•"/>
      <w:lvlJc w:val="left"/>
      <w:pPr>
        <w:ind w:left="2116" w:hanging="245"/>
      </w:pPr>
      <w:rPr>
        <w:rFonts w:hint="default"/>
        <w:lang w:val="pl-PL" w:eastAsia="en-US" w:bidi="ar-SA"/>
      </w:rPr>
    </w:lvl>
    <w:lvl w:ilvl="3" w:tplc="C1964AD2">
      <w:numFmt w:val="bullet"/>
      <w:lvlText w:val="•"/>
      <w:lvlJc w:val="left"/>
      <w:pPr>
        <w:ind w:left="3115" w:hanging="245"/>
      </w:pPr>
      <w:rPr>
        <w:rFonts w:hint="default"/>
        <w:lang w:val="pl-PL" w:eastAsia="en-US" w:bidi="ar-SA"/>
      </w:rPr>
    </w:lvl>
    <w:lvl w:ilvl="4" w:tplc="C400E4AE">
      <w:numFmt w:val="bullet"/>
      <w:lvlText w:val="•"/>
      <w:lvlJc w:val="left"/>
      <w:pPr>
        <w:ind w:left="4113" w:hanging="245"/>
      </w:pPr>
      <w:rPr>
        <w:rFonts w:hint="default"/>
        <w:lang w:val="pl-PL" w:eastAsia="en-US" w:bidi="ar-SA"/>
      </w:rPr>
    </w:lvl>
    <w:lvl w:ilvl="5" w:tplc="77DC95DA">
      <w:numFmt w:val="bullet"/>
      <w:lvlText w:val="•"/>
      <w:lvlJc w:val="left"/>
      <w:pPr>
        <w:ind w:left="5112" w:hanging="245"/>
      </w:pPr>
      <w:rPr>
        <w:rFonts w:hint="default"/>
        <w:lang w:val="pl-PL" w:eastAsia="en-US" w:bidi="ar-SA"/>
      </w:rPr>
    </w:lvl>
    <w:lvl w:ilvl="6" w:tplc="677A3BF0">
      <w:numFmt w:val="bullet"/>
      <w:lvlText w:val="•"/>
      <w:lvlJc w:val="left"/>
      <w:pPr>
        <w:ind w:left="6110" w:hanging="245"/>
      </w:pPr>
      <w:rPr>
        <w:rFonts w:hint="default"/>
        <w:lang w:val="pl-PL" w:eastAsia="en-US" w:bidi="ar-SA"/>
      </w:rPr>
    </w:lvl>
    <w:lvl w:ilvl="7" w:tplc="C3E4855E">
      <w:numFmt w:val="bullet"/>
      <w:lvlText w:val="•"/>
      <w:lvlJc w:val="left"/>
      <w:pPr>
        <w:ind w:left="7108" w:hanging="245"/>
      </w:pPr>
      <w:rPr>
        <w:rFonts w:hint="default"/>
        <w:lang w:val="pl-PL" w:eastAsia="en-US" w:bidi="ar-SA"/>
      </w:rPr>
    </w:lvl>
    <w:lvl w:ilvl="8" w:tplc="D1123FA0">
      <w:numFmt w:val="bullet"/>
      <w:lvlText w:val="•"/>
      <w:lvlJc w:val="left"/>
      <w:pPr>
        <w:ind w:left="8107" w:hanging="245"/>
      </w:pPr>
      <w:rPr>
        <w:rFonts w:hint="default"/>
        <w:lang w:val="pl-PL" w:eastAsia="en-US" w:bidi="ar-SA"/>
      </w:rPr>
    </w:lvl>
  </w:abstractNum>
  <w:abstractNum w:abstractNumId="9" w15:restartNumberingAfterBreak="0">
    <w:nsid w:val="4B570436"/>
    <w:multiLevelType w:val="hybridMultilevel"/>
    <w:tmpl w:val="1C02FADE"/>
    <w:lvl w:ilvl="0" w:tplc="29FE3F4E">
      <w:start w:val="1"/>
      <w:numFmt w:val="decimal"/>
      <w:lvlText w:val="%1."/>
      <w:lvlJc w:val="left"/>
      <w:pPr>
        <w:ind w:left="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" w15:restartNumberingAfterBreak="0">
    <w:nsid w:val="53CC0395"/>
    <w:multiLevelType w:val="hybridMultilevel"/>
    <w:tmpl w:val="3B3CBDC2"/>
    <w:lvl w:ilvl="0" w:tplc="6776A56E">
      <w:start w:val="1"/>
      <w:numFmt w:val="decimal"/>
      <w:lvlText w:val="%1."/>
      <w:lvlJc w:val="left"/>
      <w:pPr>
        <w:ind w:left="117" w:hanging="236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0E3C69AC">
      <w:numFmt w:val="bullet"/>
      <w:lvlText w:val="•"/>
      <w:lvlJc w:val="left"/>
      <w:pPr>
        <w:ind w:left="1118" w:hanging="236"/>
      </w:pPr>
      <w:rPr>
        <w:rFonts w:hint="default"/>
        <w:lang w:val="pl-PL" w:eastAsia="en-US" w:bidi="ar-SA"/>
      </w:rPr>
    </w:lvl>
    <w:lvl w:ilvl="2" w:tplc="56DA3F42">
      <w:numFmt w:val="bullet"/>
      <w:lvlText w:val="•"/>
      <w:lvlJc w:val="left"/>
      <w:pPr>
        <w:ind w:left="2116" w:hanging="236"/>
      </w:pPr>
      <w:rPr>
        <w:rFonts w:hint="default"/>
        <w:lang w:val="pl-PL" w:eastAsia="en-US" w:bidi="ar-SA"/>
      </w:rPr>
    </w:lvl>
    <w:lvl w:ilvl="3" w:tplc="3B0C9B6A">
      <w:numFmt w:val="bullet"/>
      <w:lvlText w:val="•"/>
      <w:lvlJc w:val="left"/>
      <w:pPr>
        <w:ind w:left="3115" w:hanging="236"/>
      </w:pPr>
      <w:rPr>
        <w:rFonts w:hint="default"/>
        <w:lang w:val="pl-PL" w:eastAsia="en-US" w:bidi="ar-SA"/>
      </w:rPr>
    </w:lvl>
    <w:lvl w:ilvl="4" w:tplc="E05E19AE">
      <w:numFmt w:val="bullet"/>
      <w:lvlText w:val="•"/>
      <w:lvlJc w:val="left"/>
      <w:pPr>
        <w:ind w:left="4113" w:hanging="236"/>
      </w:pPr>
      <w:rPr>
        <w:rFonts w:hint="default"/>
        <w:lang w:val="pl-PL" w:eastAsia="en-US" w:bidi="ar-SA"/>
      </w:rPr>
    </w:lvl>
    <w:lvl w:ilvl="5" w:tplc="935CC892">
      <w:numFmt w:val="bullet"/>
      <w:lvlText w:val="•"/>
      <w:lvlJc w:val="left"/>
      <w:pPr>
        <w:ind w:left="5112" w:hanging="236"/>
      </w:pPr>
      <w:rPr>
        <w:rFonts w:hint="default"/>
        <w:lang w:val="pl-PL" w:eastAsia="en-US" w:bidi="ar-SA"/>
      </w:rPr>
    </w:lvl>
    <w:lvl w:ilvl="6" w:tplc="041CFE6A">
      <w:numFmt w:val="bullet"/>
      <w:lvlText w:val="•"/>
      <w:lvlJc w:val="left"/>
      <w:pPr>
        <w:ind w:left="6110" w:hanging="236"/>
      </w:pPr>
      <w:rPr>
        <w:rFonts w:hint="default"/>
        <w:lang w:val="pl-PL" w:eastAsia="en-US" w:bidi="ar-SA"/>
      </w:rPr>
    </w:lvl>
    <w:lvl w:ilvl="7" w:tplc="D24C6CB6">
      <w:numFmt w:val="bullet"/>
      <w:lvlText w:val="•"/>
      <w:lvlJc w:val="left"/>
      <w:pPr>
        <w:ind w:left="7108" w:hanging="236"/>
      </w:pPr>
      <w:rPr>
        <w:rFonts w:hint="default"/>
        <w:lang w:val="pl-PL" w:eastAsia="en-US" w:bidi="ar-SA"/>
      </w:rPr>
    </w:lvl>
    <w:lvl w:ilvl="8" w:tplc="E4E0FF88">
      <w:numFmt w:val="bullet"/>
      <w:lvlText w:val="•"/>
      <w:lvlJc w:val="left"/>
      <w:pPr>
        <w:ind w:left="8107" w:hanging="236"/>
      </w:pPr>
      <w:rPr>
        <w:rFonts w:hint="default"/>
        <w:lang w:val="pl-PL" w:eastAsia="en-US" w:bidi="ar-SA"/>
      </w:rPr>
    </w:lvl>
  </w:abstractNum>
  <w:abstractNum w:abstractNumId="11" w15:restartNumberingAfterBreak="0">
    <w:nsid w:val="54F20ECE"/>
    <w:multiLevelType w:val="hybridMultilevel"/>
    <w:tmpl w:val="17B84958"/>
    <w:lvl w:ilvl="0" w:tplc="A7864958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2" w15:restartNumberingAfterBreak="0">
    <w:nsid w:val="555E4D5D"/>
    <w:multiLevelType w:val="hybridMultilevel"/>
    <w:tmpl w:val="1B84FD0E"/>
    <w:lvl w:ilvl="0" w:tplc="30A0CA08">
      <w:start w:val="1"/>
      <w:numFmt w:val="upperRoman"/>
      <w:lvlText w:val="%1."/>
      <w:lvlJc w:val="left"/>
      <w:pPr>
        <w:ind w:left="106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13" w15:restartNumberingAfterBreak="0">
    <w:nsid w:val="5AC92CD9"/>
    <w:multiLevelType w:val="hybridMultilevel"/>
    <w:tmpl w:val="926CA0AC"/>
    <w:lvl w:ilvl="0" w:tplc="63CC26D0">
      <w:start w:val="1"/>
      <w:numFmt w:val="decimal"/>
      <w:lvlText w:val="%1)"/>
      <w:lvlJc w:val="left"/>
      <w:pPr>
        <w:ind w:left="117" w:hanging="284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52F29BDE">
      <w:numFmt w:val="bullet"/>
      <w:lvlText w:val="•"/>
      <w:lvlJc w:val="left"/>
      <w:pPr>
        <w:ind w:left="1118" w:hanging="284"/>
      </w:pPr>
      <w:rPr>
        <w:rFonts w:hint="default"/>
        <w:lang w:val="pl-PL" w:eastAsia="en-US" w:bidi="ar-SA"/>
      </w:rPr>
    </w:lvl>
    <w:lvl w:ilvl="2" w:tplc="366E9152">
      <w:numFmt w:val="bullet"/>
      <w:lvlText w:val="•"/>
      <w:lvlJc w:val="left"/>
      <w:pPr>
        <w:ind w:left="2116" w:hanging="284"/>
      </w:pPr>
      <w:rPr>
        <w:rFonts w:hint="default"/>
        <w:lang w:val="pl-PL" w:eastAsia="en-US" w:bidi="ar-SA"/>
      </w:rPr>
    </w:lvl>
    <w:lvl w:ilvl="3" w:tplc="75B062B4">
      <w:numFmt w:val="bullet"/>
      <w:lvlText w:val="•"/>
      <w:lvlJc w:val="left"/>
      <w:pPr>
        <w:ind w:left="3115" w:hanging="284"/>
      </w:pPr>
      <w:rPr>
        <w:rFonts w:hint="default"/>
        <w:lang w:val="pl-PL" w:eastAsia="en-US" w:bidi="ar-SA"/>
      </w:rPr>
    </w:lvl>
    <w:lvl w:ilvl="4" w:tplc="133E9C7E">
      <w:numFmt w:val="bullet"/>
      <w:lvlText w:val="•"/>
      <w:lvlJc w:val="left"/>
      <w:pPr>
        <w:ind w:left="4113" w:hanging="284"/>
      </w:pPr>
      <w:rPr>
        <w:rFonts w:hint="default"/>
        <w:lang w:val="pl-PL" w:eastAsia="en-US" w:bidi="ar-SA"/>
      </w:rPr>
    </w:lvl>
    <w:lvl w:ilvl="5" w:tplc="F5F2E86A">
      <w:numFmt w:val="bullet"/>
      <w:lvlText w:val="•"/>
      <w:lvlJc w:val="left"/>
      <w:pPr>
        <w:ind w:left="5112" w:hanging="284"/>
      </w:pPr>
      <w:rPr>
        <w:rFonts w:hint="default"/>
        <w:lang w:val="pl-PL" w:eastAsia="en-US" w:bidi="ar-SA"/>
      </w:rPr>
    </w:lvl>
    <w:lvl w:ilvl="6" w:tplc="DD1AC09E">
      <w:numFmt w:val="bullet"/>
      <w:lvlText w:val="•"/>
      <w:lvlJc w:val="left"/>
      <w:pPr>
        <w:ind w:left="6110" w:hanging="284"/>
      </w:pPr>
      <w:rPr>
        <w:rFonts w:hint="default"/>
        <w:lang w:val="pl-PL" w:eastAsia="en-US" w:bidi="ar-SA"/>
      </w:rPr>
    </w:lvl>
    <w:lvl w:ilvl="7" w:tplc="E15E9870">
      <w:numFmt w:val="bullet"/>
      <w:lvlText w:val="•"/>
      <w:lvlJc w:val="left"/>
      <w:pPr>
        <w:ind w:left="7108" w:hanging="284"/>
      </w:pPr>
      <w:rPr>
        <w:rFonts w:hint="default"/>
        <w:lang w:val="pl-PL" w:eastAsia="en-US" w:bidi="ar-SA"/>
      </w:rPr>
    </w:lvl>
    <w:lvl w:ilvl="8" w:tplc="958470C8">
      <w:numFmt w:val="bullet"/>
      <w:lvlText w:val="•"/>
      <w:lvlJc w:val="left"/>
      <w:pPr>
        <w:ind w:left="8107" w:hanging="284"/>
      </w:pPr>
      <w:rPr>
        <w:rFonts w:hint="default"/>
        <w:lang w:val="pl-PL" w:eastAsia="en-US" w:bidi="ar-SA"/>
      </w:rPr>
    </w:lvl>
  </w:abstractNum>
  <w:abstractNum w:abstractNumId="14" w15:restartNumberingAfterBreak="0">
    <w:nsid w:val="60C235C7"/>
    <w:multiLevelType w:val="hybridMultilevel"/>
    <w:tmpl w:val="A4CEF290"/>
    <w:lvl w:ilvl="0" w:tplc="047EAB10">
      <w:start w:val="1"/>
      <w:numFmt w:val="decimal"/>
      <w:lvlText w:val="%1)"/>
      <w:lvlJc w:val="left"/>
      <w:pPr>
        <w:ind w:left="583" w:hanging="240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0486FAE4">
      <w:numFmt w:val="bullet"/>
      <w:lvlText w:val="•"/>
      <w:lvlJc w:val="left"/>
      <w:pPr>
        <w:ind w:left="1532" w:hanging="240"/>
      </w:pPr>
      <w:rPr>
        <w:rFonts w:hint="default"/>
        <w:lang w:val="pl-PL" w:eastAsia="en-US" w:bidi="ar-SA"/>
      </w:rPr>
    </w:lvl>
    <w:lvl w:ilvl="2" w:tplc="B152336E">
      <w:numFmt w:val="bullet"/>
      <w:lvlText w:val="•"/>
      <w:lvlJc w:val="left"/>
      <w:pPr>
        <w:ind w:left="2484" w:hanging="240"/>
      </w:pPr>
      <w:rPr>
        <w:rFonts w:hint="default"/>
        <w:lang w:val="pl-PL" w:eastAsia="en-US" w:bidi="ar-SA"/>
      </w:rPr>
    </w:lvl>
    <w:lvl w:ilvl="3" w:tplc="721E89B2">
      <w:numFmt w:val="bullet"/>
      <w:lvlText w:val="•"/>
      <w:lvlJc w:val="left"/>
      <w:pPr>
        <w:ind w:left="3437" w:hanging="240"/>
      </w:pPr>
      <w:rPr>
        <w:rFonts w:hint="default"/>
        <w:lang w:val="pl-PL" w:eastAsia="en-US" w:bidi="ar-SA"/>
      </w:rPr>
    </w:lvl>
    <w:lvl w:ilvl="4" w:tplc="D9285CC4">
      <w:numFmt w:val="bullet"/>
      <w:lvlText w:val="•"/>
      <w:lvlJc w:val="left"/>
      <w:pPr>
        <w:ind w:left="4389" w:hanging="240"/>
      </w:pPr>
      <w:rPr>
        <w:rFonts w:hint="default"/>
        <w:lang w:val="pl-PL" w:eastAsia="en-US" w:bidi="ar-SA"/>
      </w:rPr>
    </w:lvl>
    <w:lvl w:ilvl="5" w:tplc="57A2465C">
      <w:numFmt w:val="bullet"/>
      <w:lvlText w:val="•"/>
      <w:lvlJc w:val="left"/>
      <w:pPr>
        <w:ind w:left="5342" w:hanging="240"/>
      </w:pPr>
      <w:rPr>
        <w:rFonts w:hint="default"/>
        <w:lang w:val="pl-PL" w:eastAsia="en-US" w:bidi="ar-SA"/>
      </w:rPr>
    </w:lvl>
    <w:lvl w:ilvl="6" w:tplc="BFA6FDFA">
      <w:numFmt w:val="bullet"/>
      <w:lvlText w:val="•"/>
      <w:lvlJc w:val="left"/>
      <w:pPr>
        <w:ind w:left="6294" w:hanging="240"/>
      </w:pPr>
      <w:rPr>
        <w:rFonts w:hint="default"/>
        <w:lang w:val="pl-PL" w:eastAsia="en-US" w:bidi="ar-SA"/>
      </w:rPr>
    </w:lvl>
    <w:lvl w:ilvl="7" w:tplc="0686B568">
      <w:numFmt w:val="bullet"/>
      <w:lvlText w:val="•"/>
      <w:lvlJc w:val="left"/>
      <w:pPr>
        <w:ind w:left="7246" w:hanging="240"/>
      </w:pPr>
      <w:rPr>
        <w:rFonts w:hint="default"/>
        <w:lang w:val="pl-PL" w:eastAsia="en-US" w:bidi="ar-SA"/>
      </w:rPr>
    </w:lvl>
    <w:lvl w:ilvl="8" w:tplc="C4CA1978">
      <w:numFmt w:val="bullet"/>
      <w:lvlText w:val="•"/>
      <w:lvlJc w:val="left"/>
      <w:pPr>
        <w:ind w:left="8199" w:hanging="240"/>
      </w:pPr>
      <w:rPr>
        <w:rFonts w:hint="default"/>
        <w:lang w:val="pl-PL" w:eastAsia="en-US" w:bidi="ar-SA"/>
      </w:rPr>
    </w:lvl>
  </w:abstractNum>
  <w:abstractNum w:abstractNumId="15" w15:restartNumberingAfterBreak="0">
    <w:nsid w:val="63F441FC"/>
    <w:multiLevelType w:val="hybridMultilevel"/>
    <w:tmpl w:val="468492CA"/>
    <w:lvl w:ilvl="0" w:tplc="F59016BC">
      <w:start w:val="1"/>
      <w:numFmt w:val="decimal"/>
      <w:lvlText w:val="%1."/>
      <w:lvlJc w:val="left"/>
      <w:pPr>
        <w:ind w:left="568" w:hanging="226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pl-PL" w:eastAsia="en-US" w:bidi="ar-SA"/>
      </w:rPr>
    </w:lvl>
    <w:lvl w:ilvl="1" w:tplc="769E07E8">
      <w:numFmt w:val="bullet"/>
      <w:lvlText w:val="•"/>
      <w:lvlJc w:val="left"/>
      <w:pPr>
        <w:ind w:left="1514" w:hanging="226"/>
      </w:pPr>
      <w:rPr>
        <w:rFonts w:hint="default"/>
        <w:lang w:val="pl-PL" w:eastAsia="en-US" w:bidi="ar-SA"/>
      </w:rPr>
    </w:lvl>
    <w:lvl w:ilvl="2" w:tplc="9C44639A">
      <w:numFmt w:val="bullet"/>
      <w:lvlText w:val="•"/>
      <w:lvlJc w:val="left"/>
      <w:pPr>
        <w:ind w:left="2468" w:hanging="226"/>
      </w:pPr>
      <w:rPr>
        <w:rFonts w:hint="default"/>
        <w:lang w:val="pl-PL" w:eastAsia="en-US" w:bidi="ar-SA"/>
      </w:rPr>
    </w:lvl>
    <w:lvl w:ilvl="3" w:tplc="95D0C2E6">
      <w:numFmt w:val="bullet"/>
      <w:lvlText w:val="•"/>
      <w:lvlJc w:val="left"/>
      <w:pPr>
        <w:ind w:left="3423" w:hanging="226"/>
      </w:pPr>
      <w:rPr>
        <w:rFonts w:hint="default"/>
        <w:lang w:val="pl-PL" w:eastAsia="en-US" w:bidi="ar-SA"/>
      </w:rPr>
    </w:lvl>
    <w:lvl w:ilvl="4" w:tplc="A3D47056">
      <w:numFmt w:val="bullet"/>
      <w:lvlText w:val="•"/>
      <w:lvlJc w:val="left"/>
      <w:pPr>
        <w:ind w:left="4377" w:hanging="226"/>
      </w:pPr>
      <w:rPr>
        <w:rFonts w:hint="default"/>
        <w:lang w:val="pl-PL" w:eastAsia="en-US" w:bidi="ar-SA"/>
      </w:rPr>
    </w:lvl>
    <w:lvl w:ilvl="5" w:tplc="EF345ECC">
      <w:numFmt w:val="bullet"/>
      <w:lvlText w:val="•"/>
      <w:lvlJc w:val="left"/>
      <w:pPr>
        <w:ind w:left="5332" w:hanging="226"/>
      </w:pPr>
      <w:rPr>
        <w:rFonts w:hint="default"/>
        <w:lang w:val="pl-PL" w:eastAsia="en-US" w:bidi="ar-SA"/>
      </w:rPr>
    </w:lvl>
    <w:lvl w:ilvl="6" w:tplc="533E0436">
      <w:numFmt w:val="bullet"/>
      <w:lvlText w:val="•"/>
      <w:lvlJc w:val="left"/>
      <w:pPr>
        <w:ind w:left="6286" w:hanging="226"/>
      </w:pPr>
      <w:rPr>
        <w:rFonts w:hint="default"/>
        <w:lang w:val="pl-PL" w:eastAsia="en-US" w:bidi="ar-SA"/>
      </w:rPr>
    </w:lvl>
    <w:lvl w:ilvl="7" w:tplc="E4E6DBDC">
      <w:numFmt w:val="bullet"/>
      <w:lvlText w:val="•"/>
      <w:lvlJc w:val="left"/>
      <w:pPr>
        <w:ind w:left="7240" w:hanging="226"/>
      </w:pPr>
      <w:rPr>
        <w:rFonts w:hint="default"/>
        <w:lang w:val="pl-PL" w:eastAsia="en-US" w:bidi="ar-SA"/>
      </w:rPr>
    </w:lvl>
    <w:lvl w:ilvl="8" w:tplc="3DA8A666">
      <w:numFmt w:val="bullet"/>
      <w:lvlText w:val="•"/>
      <w:lvlJc w:val="left"/>
      <w:pPr>
        <w:ind w:left="8195" w:hanging="226"/>
      </w:pPr>
      <w:rPr>
        <w:rFonts w:hint="default"/>
        <w:lang w:val="pl-PL" w:eastAsia="en-US" w:bidi="ar-SA"/>
      </w:rPr>
    </w:lvl>
  </w:abstractNum>
  <w:abstractNum w:abstractNumId="16" w15:restartNumberingAfterBreak="0">
    <w:nsid w:val="7D795D31"/>
    <w:multiLevelType w:val="hybridMultilevel"/>
    <w:tmpl w:val="5056655A"/>
    <w:lvl w:ilvl="0" w:tplc="C7DAAE4C">
      <w:start w:val="1"/>
      <w:numFmt w:val="decimal"/>
      <w:lvlText w:val="%1."/>
      <w:lvlJc w:val="left"/>
      <w:pPr>
        <w:ind w:left="7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3" w:hanging="360"/>
      </w:pPr>
    </w:lvl>
    <w:lvl w:ilvl="2" w:tplc="0415001B" w:tentative="1">
      <w:start w:val="1"/>
      <w:numFmt w:val="lowerRoman"/>
      <w:lvlText w:val="%3."/>
      <w:lvlJc w:val="right"/>
      <w:pPr>
        <w:ind w:left="2143" w:hanging="180"/>
      </w:pPr>
    </w:lvl>
    <w:lvl w:ilvl="3" w:tplc="0415000F" w:tentative="1">
      <w:start w:val="1"/>
      <w:numFmt w:val="decimal"/>
      <w:lvlText w:val="%4."/>
      <w:lvlJc w:val="left"/>
      <w:pPr>
        <w:ind w:left="2863" w:hanging="360"/>
      </w:pPr>
    </w:lvl>
    <w:lvl w:ilvl="4" w:tplc="04150019" w:tentative="1">
      <w:start w:val="1"/>
      <w:numFmt w:val="lowerLetter"/>
      <w:lvlText w:val="%5."/>
      <w:lvlJc w:val="left"/>
      <w:pPr>
        <w:ind w:left="3583" w:hanging="360"/>
      </w:pPr>
    </w:lvl>
    <w:lvl w:ilvl="5" w:tplc="0415001B" w:tentative="1">
      <w:start w:val="1"/>
      <w:numFmt w:val="lowerRoman"/>
      <w:lvlText w:val="%6."/>
      <w:lvlJc w:val="right"/>
      <w:pPr>
        <w:ind w:left="4303" w:hanging="180"/>
      </w:pPr>
    </w:lvl>
    <w:lvl w:ilvl="6" w:tplc="0415000F" w:tentative="1">
      <w:start w:val="1"/>
      <w:numFmt w:val="decimal"/>
      <w:lvlText w:val="%7."/>
      <w:lvlJc w:val="left"/>
      <w:pPr>
        <w:ind w:left="5023" w:hanging="360"/>
      </w:pPr>
    </w:lvl>
    <w:lvl w:ilvl="7" w:tplc="04150019" w:tentative="1">
      <w:start w:val="1"/>
      <w:numFmt w:val="lowerLetter"/>
      <w:lvlText w:val="%8."/>
      <w:lvlJc w:val="left"/>
      <w:pPr>
        <w:ind w:left="5743" w:hanging="360"/>
      </w:pPr>
    </w:lvl>
    <w:lvl w:ilvl="8" w:tplc="0415001B" w:tentative="1">
      <w:start w:val="1"/>
      <w:numFmt w:val="lowerRoman"/>
      <w:lvlText w:val="%9."/>
      <w:lvlJc w:val="right"/>
      <w:pPr>
        <w:ind w:left="6463" w:hanging="180"/>
      </w:pPr>
    </w:lvl>
  </w:abstractNum>
  <w:num w:numId="1" w16cid:durableId="16087046">
    <w:abstractNumId w:val="13"/>
  </w:num>
  <w:num w:numId="2" w16cid:durableId="334038081">
    <w:abstractNumId w:val="14"/>
  </w:num>
  <w:num w:numId="3" w16cid:durableId="1336106124">
    <w:abstractNumId w:val="15"/>
  </w:num>
  <w:num w:numId="4" w16cid:durableId="1404913436">
    <w:abstractNumId w:val="5"/>
  </w:num>
  <w:num w:numId="5" w16cid:durableId="660504182">
    <w:abstractNumId w:val="10"/>
  </w:num>
  <w:num w:numId="6" w16cid:durableId="228418405">
    <w:abstractNumId w:val="3"/>
  </w:num>
  <w:num w:numId="7" w16cid:durableId="971642428">
    <w:abstractNumId w:val="1"/>
  </w:num>
  <w:num w:numId="8" w16cid:durableId="214465133">
    <w:abstractNumId w:val="8"/>
  </w:num>
  <w:num w:numId="9" w16cid:durableId="1947613365">
    <w:abstractNumId w:val="0"/>
  </w:num>
  <w:num w:numId="10" w16cid:durableId="2110268377">
    <w:abstractNumId w:val="9"/>
  </w:num>
  <w:num w:numId="11" w16cid:durableId="1268655368">
    <w:abstractNumId w:val="11"/>
  </w:num>
  <w:num w:numId="12" w16cid:durableId="627394297">
    <w:abstractNumId w:val="4"/>
  </w:num>
  <w:num w:numId="13" w16cid:durableId="1058674810">
    <w:abstractNumId w:val="7"/>
  </w:num>
  <w:num w:numId="14" w16cid:durableId="1901598721">
    <w:abstractNumId w:val="12"/>
  </w:num>
  <w:num w:numId="15" w16cid:durableId="1893344260">
    <w:abstractNumId w:val="6"/>
  </w:num>
  <w:num w:numId="16" w16cid:durableId="83770686">
    <w:abstractNumId w:val="2"/>
  </w:num>
  <w:num w:numId="17" w16cid:durableId="12009710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870"/>
    <w:rsid w:val="00042DFF"/>
    <w:rsid w:val="000E4599"/>
    <w:rsid w:val="00287409"/>
    <w:rsid w:val="00334F84"/>
    <w:rsid w:val="00401870"/>
    <w:rsid w:val="004171E6"/>
    <w:rsid w:val="005552D2"/>
    <w:rsid w:val="006F4118"/>
    <w:rsid w:val="00796365"/>
    <w:rsid w:val="008864E4"/>
    <w:rsid w:val="008D3395"/>
    <w:rsid w:val="00BB406C"/>
    <w:rsid w:val="00BC0688"/>
    <w:rsid w:val="00BC3B8E"/>
    <w:rsid w:val="00BE6BD1"/>
    <w:rsid w:val="00C70060"/>
    <w:rsid w:val="00D01048"/>
    <w:rsid w:val="00D9043F"/>
    <w:rsid w:val="00DE0E7F"/>
    <w:rsid w:val="00E11975"/>
    <w:rsid w:val="00FE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3297"/>
  <w15:chartTrackingRefBased/>
  <w15:docId w15:val="{A7F49DE0-7249-4878-8BEF-67836EE5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unhideWhenUsed/>
    <w:qFormat/>
    <w:rsid w:val="00E11975"/>
    <w:pPr>
      <w:widowControl w:val="0"/>
      <w:autoSpaceDE w:val="0"/>
      <w:autoSpaceDN w:val="0"/>
      <w:spacing w:before="118" w:after="0" w:line="240" w:lineRule="auto"/>
      <w:ind w:left="343"/>
      <w:jc w:val="center"/>
      <w:outlineLvl w:val="1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11975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E11975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1975"/>
    <w:rPr>
      <w:rFonts w:ascii="Times New Roman" w:eastAsia="Times New Roman" w:hAnsi="Times New Roman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70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1170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Kucharski</dc:creator>
  <cp:keywords/>
  <dc:description/>
  <cp:lastModifiedBy>Marcin Kucharski</cp:lastModifiedBy>
  <cp:revision>13</cp:revision>
  <cp:lastPrinted>2024-02-14T13:53:00Z</cp:lastPrinted>
  <dcterms:created xsi:type="dcterms:W3CDTF">2023-03-15T14:21:00Z</dcterms:created>
  <dcterms:modified xsi:type="dcterms:W3CDTF">2024-12-20T12:52:00Z</dcterms:modified>
</cp:coreProperties>
</file>