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BA53" w14:textId="092B030B" w:rsidR="00604AD7" w:rsidRPr="00604AD7" w:rsidRDefault="00604AD7" w:rsidP="007E38E3">
      <w:pPr>
        <w:jc w:val="center"/>
        <w:rPr>
          <w:sz w:val="24"/>
          <w:szCs w:val="24"/>
        </w:rPr>
      </w:pPr>
      <w:r w:rsidRPr="00604AD7">
        <w:rPr>
          <w:sz w:val="24"/>
          <w:szCs w:val="24"/>
        </w:rPr>
        <w:t xml:space="preserve">                                                                                                                         projekt</w:t>
      </w:r>
    </w:p>
    <w:p w14:paraId="318C90E8" w14:textId="77777777" w:rsidR="00604AD7" w:rsidRDefault="00604AD7" w:rsidP="007E38E3">
      <w:pPr>
        <w:jc w:val="center"/>
        <w:rPr>
          <w:b/>
          <w:bCs/>
          <w:sz w:val="24"/>
          <w:szCs w:val="24"/>
        </w:rPr>
      </w:pPr>
    </w:p>
    <w:p w14:paraId="07BFB32C" w14:textId="3D81A465" w:rsidR="007E38E3" w:rsidRDefault="007E38E3" w:rsidP="007E38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</w:t>
      </w:r>
      <w:r w:rsidR="00604AD7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br/>
        <w:t>RADY GMINY RYBCZEWICE</w:t>
      </w:r>
    </w:p>
    <w:p w14:paraId="60495767" w14:textId="0FB90DEC" w:rsidR="007E38E3" w:rsidRDefault="007E38E3" w:rsidP="007E38E3">
      <w:pPr>
        <w:jc w:val="center"/>
      </w:pPr>
      <w:r>
        <w:t xml:space="preserve">z dnia </w:t>
      </w:r>
      <w:r w:rsidR="00604AD7">
        <w:t>……………..</w:t>
      </w:r>
      <w:r>
        <w:t xml:space="preserve"> 202</w:t>
      </w:r>
      <w:r w:rsidR="00604AD7">
        <w:t>5</w:t>
      </w:r>
      <w:r>
        <w:t xml:space="preserve"> r.</w:t>
      </w:r>
    </w:p>
    <w:p w14:paraId="78AB0200" w14:textId="746CA9CE" w:rsidR="007E38E3" w:rsidRDefault="007E38E3" w:rsidP="007E38E3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w sprawie upoważnienia Kierownika Ośrodka Pomocy Społecznej w Rybczewicach do </w:t>
      </w:r>
      <w:r w:rsidR="00604AD7">
        <w:rPr>
          <w:b/>
          <w:bCs/>
        </w:rPr>
        <w:t>prowadzenia postępowań i wydawania decyzji administracyjnych w sprawach świadczeń pomocy materialnej dla uczniów o charakterze socjalnym</w:t>
      </w:r>
    </w:p>
    <w:p w14:paraId="5378B64E" w14:textId="77777777" w:rsidR="007E38E3" w:rsidRDefault="007E38E3" w:rsidP="007E38E3"/>
    <w:p w14:paraId="58F6B55C" w14:textId="5C46F658" w:rsidR="007E38E3" w:rsidRDefault="007E38E3" w:rsidP="007E38E3">
      <w:pPr>
        <w:ind w:firstLine="708"/>
        <w:jc w:val="both"/>
      </w:pPr>
      <w:r>
        <w:t xml:space="preserve">Na podstawie art. </w:t>
      </w:r>
      <w:r w:rsidR="00604AD7">
        <w:t>18 ust. 2 pkt 15</w:t>
      </w:r>
      <w:r>
        <w:t xml:space="preserve"> ustawy z dnia 8 marca 1990 r. o samorządzie gminnym (Dz.U. z 202</w:t>
      </w:r>
      <w:r w:rsidR="00604AD7">
        <w:t>4</w:t>
      </w:r>
      <w:r>
        <w:t xml:space="preserve"> r., poz. </w:t>
      </w:r>
      <w:r w:rsidR="00604AD7">
        <w:t>1465</w:t>
      </w:r>
      <w:r>
        <w:t xml:space="preserve"> ze zm.) oraz </w:t>
      </w:r>
      <w:r w:rsidR="00604AD7">
        <w:t>art. 90m ust. 2</w:t>
      </w:r>
      <w:r>
        <w:t xml:space="preserve"> ustawy z dnia </w:t>
      </w:r>
      <w:r w:rsidR="00604AD7">
        <w:t xml:space="preserve">7 września 1991 </w:t>
      </w:r>
      <w:r>
        <w:t xml:space="preserve"> r. </w:t>
      </w:r>
      <w:r w:rsidR="00604AD7">
        <w:t>o systemie oświaty</w:t>
      </w:r>
      <w:r>
        <w:t xml:space="preserve">  (Dz.U. z 202</w:t>
      </w:r>
      <w:r w:rsidR="00604AD7">
        <w:t>5</w:t>
      </w:r>
      <w:r>
        <w:t xml:space="preserve"> r., poz.</w:t>
      </w:r>
      <w:r w:rsidR="00604AD7">
        <w:t>881</w:t>
      </w:r>
      <w:r>
        <w:t>) Rada Gminy Rybczewice uchwala, co następuje:</w:t>
      </w:r>
    </w:p>
    <w:p w14:paraId="0B988143" w14:textId="573E2E02" w:rsidR="007E38E3" w:rsidRPr="00396D38" w:rsidRDefault="007E38E3" w:rsidP="007E38E3">
      <w:pPr>
        <w:ind w:firstLine="708"/>
        <w:jc w:val="both"/>
        <w:rPr>
          <w:b/>
          <w:bCs/>
        </w:rPr>
      </w:pPr>
      <w:r>
        <w:rPr>
          <w:b/>
          <w:bCs/>
        </w:rPr>
        <w:t>§ 1.</w:t>
      </w:r>
      <w:r>
        <w:t xml:space="preserve"> Upoważnia się Kierownika Gminnego Ośrodka Pomocy Społecznej w Rybczewicach do</w:t>
      </w:r>
      <w:r w:rsidRPr="00396D38">
        <w:rPr>
          <w:b/>
          <w:bCs/>
        </w:rPr>
        <w:t xml:space="preserve"> </w:t>
      </w:r>
      <w:r w:rsidR="00604AD7">
        <w:t>prowadzenia postępowań i wydawania decyzji administracyjnych w sprawach świadczeń pomocy materialnej dla uczniów o charakterze socjalnym</w:t>
      </w:r>
    </w:p>
    <w:p w14:paraId="74A39DF6" w14:textId="77777777" w:rsidR="007E38E3" w:rsidRDefault="007E38E3" w:rsidP="007E38E3">
      <w:pPr>
        <w:ind w:firstLine="708"/>
        <w:jc w:val="both"/>
      </w:pPr>
      <w:r>
        <w:rPr>
          <w:b/>
          <w:bCs/>
        </w:rPr>
        <w:t>§ 2.</w:t>
      </w:r>
      <w:r>
        <w:t xml:space="preserve"> Wykonanie uchwały powierza się Wójtowi Gminy Rybczewice.</w:t>
      </w:r>
    </w:p>
    <w:p w14:paraId="5F1AB232" w14:textId="4503408F" w:rsidR="007E38E3" w:rsidRDefault="007E38E3" w:rsidP="00AF0EC2">
      <w:pPr>
        <w:ind w:firstLine="708"/>
        <w:jc w:val="both"/>
      </w:pPr>
      <w:r>
        <w:rPr>
          <w:b/>
          <w:bCs/>
        </w:rPr>
        <w:t>§ 3</w:t>
      </w:r>
      <w:r>
        <w:t>. Uchwałą wchodzi w życie po upływie 14 dni od dnia ogłoszenia w Dzienniku Urzędowym Województwa Lubelskiego.</w:t>
      </w:r>
    </w:p>
    <w:p w14:paraId="1E331FD4" w14:textId="77777777" w:rsidR="007E38E3" w:rsidRDefault="007E38E3" w:rsidP="007E38E3">
      <w:pPr>
        <w:ind w:firstLine="708"/>
        <w:jc w:val="both"/>
      </w:pPr>
    </w:p>
    <w:p w14:paraId="2A58BE91" w14:textId="77777777" w:rsidR="007E38E3" w:rsidRDefault="007E38E3" w:rsidP="007E38E3">
      <w:pPr>
        <w:ind w:firstLine="708"/>
        <w:jc w:val="both"/>
      </w:pPr>
    </w:p>
    <w:p w14:paraId="29937D25" w14:textId="1EAE3D52" w:rsidR="007E38E3" w:rsidRDefault="007E38E3" w:rsidP="007E38E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Przewodnicząc</w:t>
      </w:r>
      <w:r w:rsidR="00AF0EC2">
        <w:t>y</w:t>
      </w:r>
      <w:r>
        <w:t xml:space="preserve"> Rady Gminy Rybczewice</w:t>
      </w:r>
    </w:p>
    <w:p w14:paraId="1A34BE53" w14:textId="2613146C" w:rsidR="007E38E3" w:rsidRDefault="007E38E3" w:rsidP="007E38E3">
      <w:pPr>
        <w:ind w:firstLine="708"/>
      </w:pPr>
      <w:r>
        <w:t xml:space="preserve">                                                                                                  </w:t>
      </w:r>
      <w:r w:rsidR="00AF0EC2">
        <w:t>Paweł Bochyński</w:t>
      </w:r>
    </w:p>
    <w:p w14:paraId="74762D5F" w14:textId="77777777" w:rsidR="007E38E3" w:rsidRDefault="007E38E3" w:rsidP="007E38E3">
      <w:pPr>
        <w:ind w:firstLine="708"/>
      </w:pPr>
    </w:p>
    <w:p w14:paraId="74B790B1" w14:textId="77777777" w:rsidR="007E38E3" w:rsidRDefault="007E38E3" w:rsidP="007E38E3">
      <w:pPr>
        <w:ind w:firstLine="708"/>
      </w:pPr>
      <w:r>
        <w:tab/>
      </w:r>
      <w:r>
        <w:tab/>
      </w:r>
      <w:r>
        <w:tab/>
      </w:r>
    </w:p>
    <w:p w14:paraId="4136C7D1" w14:textId="77777777" w:rsidR="007E38E3" w:rsidRDefault="007E38E3" w:rsidP="007E38E3">
      <w:pPr>
        <w:ind w:firstLine="708"/>
        <w:jc w:val="both"/>
      </w:pPr>
    </w:p>
    <w:p w14:paraId="6D9C7DF5" w14:textId="77777777" w:rsidR="007E38E3" w:rsidRDefault="007E38E3" w:rsidP="007E38E3">
      <w:pPr>
        <w:ind w:firstLine="708"/>
        <w:jc w:val="both"/>
      </w:pPr>
    </w:p>
    <w:p w14:paraId="27990276" w14:textId="77777777" w:rsidR="007E38E3" w:rsidRDefault="007E38E3" w:rsidP="007E38E3"/>
    <w:p w14:paraId="223E7983" w14:textId="77777777" w:rsidR="00DD1E54" w:rsidRDefault="00DD1E54"/>
    <w:sectPr w:rsidR="00DD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E3"/>
    <w:rsid w:val="00432703"/>
    <w:rsid w:val="00604AD7"/>
    <w:rsid w:val="006B5F3D"/>
    <w:rsid w:val="007A1C8E"/>
    <w:rsid w:val="007E38E3"/>
    <w:rsid w:val="00AF0EC2"/>
    <w:rsid w:val="00D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29D8"/>
  <w15:chartTrackingRefBased/>
  <w15:docId w15:val="{B82A9A8E-90B8-4AC7-8643-014B5544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E3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8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8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8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8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8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8E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8E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8E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8E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8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8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8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8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8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8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3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8E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38E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38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38E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38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8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3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3</cp:revision>
  <cp:lastPrinted>2025-08-12T06:29:00Z</cp:lastPrinted>
  <dcterms:created xsi:type="dcterms:W3CDTF">2025-08-12T06:22:00Z</dcterms:created>
  <dcterms:modified xsi:type="dcterms:W3CDTF">2025-08-12T06:29:00Z</dcterms:modified>
</cp:coreProperties>
</file>